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CE" w:rsidRPr="004D028D" w:rsidRDefault="002A5BFE" w:rsidP="001D74CE">
      <w:pPr>
        <w:pStyle w:val="Title"/>
        <w:rPr>
          <w:rFonts w:ascii="Arial" w:eastAsia="Arial Unicode MS" w:hAnsi="Arial" w:cs="Arial"/>
          <w:b w:val="0"/>
          <w:sz w:val="40"/>
          <w:szCs w:val="40"/>
        </w:rPr>
      </w:pPr>
      <w:r>
        <w:rPr>
          <w:rFonts w:ascii="Arial" w:eastAsia="Arial Unicode MS" w:hAnsi="Arial" w:cs="Arial"/>
          <w:b w:val="0"/>
          <w:spacing w:val="80"/>
          <w:sz w:val="40"/>
          <w:szCs w:val="40"/>
        </w:rPr>
        <w:t xml:space="preserve"> </w:t>
      </w:r>
      <w:r w:rsidR="001D74CE" w:rsidRPr="004D028D">
        <w:rPr>
          <w:rFonts w:ascii="Arial" w:eastAsia="Arial Unicode MS" w:hAnsi="Arial" w:cs="Arial"/>
          <w:b w:val="0"/>
          <w:spacing w:val="80"/>
          <w:sz w:val="40"/>
          <w:szCs w:val="40"/>
        </w:rPr>
        <w:t>BHUTAN BROADCASTING SERVICE CORPORATION</w:t>
      </w:r>
    </w:p>
    <w:p w:rsidR="001D74CE" w:rsidRPr="004D028D" w:rsidRDefault="001D74CE" w:rsidP="001D74CE">
      <w:pPr>
        <w:pStyle w:val="Title"/>
        <w:jc w:val="both"/>
        <w:rPr>
          <w:rFonts w:ascii="Arial" w:eastAsia="Arial Unicode MS" w:hAnsi="Arial" w:cs="Arial"/>
          <w:b w:val="0"/>
          <w:sz w:val="24"/>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r w:rsidRPr="004D028D">
        <w:rPr>
          <w:rFonts w:ascii="Arial" w:eastAsia="Arial Unicode MS" w:hAnsi="Arial" w:cs="Arial"/>
          <w:noProof/>
          <w:szCs w:val="24"/>
          <w:lang w:val="en-IN" w:eastAsia="en-IN"/>
        </w:rPr>
        <w:drawing>
          <wp:anchor distT="0" distB="0" distL="114300" distR="114300" simplePos="0" relativeHeight="251660288" behindDoc="0" locked="0" layoutInCell="1" allowOverlap="1">
            <wp:simplePos x="0" y="0"/>
            <wp:positionH relativeFrom="column">
              <wp:posOffset>1743710</wp:posOffset>
            </wp:positionH>
            <wp:positionV relativeFrom="paragraph">
              <wp:posOffset>88265</wp:posOffset>
            </wp:positionV>
            <wp:extent cx="2124075" cy="1219200"/>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24075" cy="1219200"/>
                    </a:xfrm>
                    <a:prstGeom prst="rect">
                      <a:avLst/>
                    </a:prstGeom>
                    <a:noFill/>
                    <a:ln w="9525">
                      <a:noFill/>
                      <a:miter lim="800000"/>
                      <a:headEnd/>
                      <a:tailEnd/>
                    </a:ln>
                  </pic:spPr>
                </pic:pic>
              </a:graphicData>
            </a:graphic>
          </wp:anchor>
        </w:drawing>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jc w:val="center"/>
        <w:rPr>
          <w:rFonts w:ascii="Arial" w:eastAsia="Arial Unicode MS" w:hAnsi="Arial" w:cs="Arial"/>
          <w:sz w:val="40"/>
          <w:szCs w:val="40"/>
        </w:rPr>
      </w:pPr>
      <w:r w:rsidRPr="004D028D">
        <w:rPr>
          <w:rFonts w:ascii="Arial" w:eastAsia="Arial Unicode MS" w:hAnsi="Arial" w:cs="Arial"/>
          <w:sz w:val="40"/>
          <w:szCs w:val="40"/>
        </w:rPr>
        <w:t>STANDARD BIDDING DOCUMENTS</w:t>
      </w:r>
    </w:p>
    <w:p w:rsidR="001D74CE" w:rsidRPr="004D028D" w:rsidRDefault="001D74CE" w:rsidP="001D74CE">
      <w:pPr>
        <w:jc w:val="center"/>
        <w:rPr>
          <w:rFonts w:ascii="Arial" w:eastAsia="Arial Unicode MS" w:hAnsi="Arial" w:cs="Arial"/>
          <w:sz w:val="40"/>
          <w:szCs w:val="40"/>
        </w:rPr>
      </w:pPr>
    </w:p>
    <w:p w:rsidR="001D74CE" w:rsidRDefault="001A6611" w:rsidP="001D74CE">
      <w:pPr>
        <w:jc w:val="center"/>
        <w:rPr>
          <w:rFonts w:ascii="Arial" w:eastAsia="Arial Unicode MS" w:hAnsi="Arial" w:cs="Arial"/>
          <w:b/>
          <w:sz w:val="40"/>
          <w:szCs w:val="40"/>
        </w:rPr>
      </w:pPr>
      <w:r>
        <w:rPr>
          <w:rFonts w:ascii="Arial" w:eastAsia="Arial Unicode MS" w:hAnsi="Arial" w:cs="Arial"/>
          <w:b/>
          <w:sz w:val="40"/>
          <w:szCs w:val="40"/>
        </w:rPr>
        <w:t>For SUPPLY OF TYRES AND TUBES</w:t>
      </w:r>
    </w:p>
    <w:p w:rsidR="001A6611" w:rsidRDefault="001A6611" w:rsidP="001D74CE">
      <w:pPr>
        <w:jc w:val="center"/>
        <w:rPr>
          <w:rFonts w:ascii="Arial" w:eastAsia="Arial Unicode MS" w:hAnsi="Arial" w:cs="Arial"/>
          <w:b/>
          <w:sz w:val="40"/>
          <w:szCs w:val="40"/>
        </w:rPr>
      </w:pPr>
    </w:p>
    <w:p w:rsidR="001D74CE" w:rsidRPr="00141C6E" w:rsidRDefault="00175F54" w:rsidP="00141C6E">
      <w:pPr>
        <w:jc w:val="center"/>
        <w:rPr>
          <w:rFonts w:ascii="Arial" w:eastAsia="Arial Unicode MS" w:hAnsi="Arial" w:cs="Arial"/>
          <w:b/>
          <w:sz w:val="40"/>
          <w:szCs w:val="40"/>
        </w:rPr>
      </w:pPr>
      <w:r>
        <w:rPr>
          <w:rFonts w:ascii="Arial" w:eastAsia="Arial Unicode MS" w:hAnsi="Arial" w:cs="Arial"/>
          <w:b/>
          <w:sz w:val="40"/>
          <w:szCs w:val="40"/>
        </w:rPr>
        <w:t>For the F.Y. 2025-2026</w:t>
      </w:r>
    </w:p>
    <w:p w:rsidR="001D74CE" w:rsidRPr="004D028D" w:rsidRDefault="001D74CE" w:rsidP="001D74CE">
      <w:pPr>
        <w:tabs>
          <w:tab w:val="left" w:pos="3984"/>
        </w:tabs>
        <w:rPr>
          <w:rFonts w:ascii="Arial" w:eastAsia="Arial Unicode MS" w:hAnsi="Arial" w:cs="Arial"/>
          <w:szCs w:val="24"/>
        </w:rPr>
      </w:pPr>
      <w:r w:rsidRPr="004D028D">
        <w:rPr>
          <w:rFonts w:ascii="Arial" w:eastAsia="Arial Unicode MS" w:hAnsi="Arial" w:cs="Arial"/>
          <w:szCs w:val="24"/>
        </w:rPr>
        <w:tab/>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C66ED" w:rsidRDefault="002B4360" w:rsidP="001D74CE">
      <w:pPr>
        <w:rPr>
          <w:rFonts w:ascii="Arial" w:eastAsia="Arial Unicode MS" w:hAnsi="Arial" w:cs="Arial"/>
          <w:sz w:val="34"/>
          <w:szCs w:val="36"/>
        </w:rPr>
      </w:pPr>
      <w:r>
        <w:rPr>
          <w:rFonts w:ascii="Arial" w:eastAsia="Arial Unicode MS" w:hAnsi="Arial" w:cs="Arial"/>
          <w:sz w:val="34"/>
          <w:szCs w:val="36"/>
        </w:rPr>
        <w:t xml:space="preserve"> </w:t>
      </w:r>
    </w:p>
    <w:p w:rsidR="001D74CE" w:rsidRPr="004D028D" w:rsidRDefault="001D74CE" w:rsidP="001D74CE">
      <w:pPr>
        <w:jc w:val="center"/>
        <w:rPr>
          <w:rFonts w:ascii="Arial" w:eastAsia="Arial Unicode MS" w:hAnsi="Arial" w:cs="Arial"/>
          <w:b/>
          <w:sz w:val="36"/>
          <w:szCs w:val="36"/>
        </w:rPr>
      </w:pPr>
    </w:p>
    <w:p w:rsidR="00BC6DCD" w:rsidRPr="004D028D" w:rsidRDefault="00BC6DCD" w:rsidP="0061714C">
      <w:pPr>
        <w:jc w:val="center"/>
        <w:rPr>
          <w:rFonts w:ascii="Arial" w:hAnsi="Arial" w:cs="Arial"/>
          <w:szCs w:val="24"/>
        </w:rPr>
      </w:pPr>
    </w:p>
    <w:p w:rsidR="00BC6DCD" w:rsidRDefault="00BC6DCD" w:rsidP="0061714C">
      <w:pPr>
        <w:jc w:val="center"/>
        <w:rPr>
          <w:rFonts w:ascii="Arial" w:hAnsi="Arial" w:cs="Arial"/>
          <w:b/>
          <w:bCs/>
          <w:sz w:val="32"/>
          <w:szCs w:val="32"/>
          <w:lang w:val="en-GB"/>
        </w:rPr>
      </w:pPr>
    </w:p>
    <w:p w:rsidR="00141C6E" w:rsidRPr="004D028D" w:rsidRDefault="00141C6E" w:rsidP="0061714C">
      <w:pPr>
        <w:jc w:val="center"/>
        <w:rPr>
          <w:rFonts w:ascii="Arial" w:hAnsi="Arial" w:cs="Arial"/>
          <w:b/>
          <w:bCs/>
          <w:sz w:val="32"/>
          <w:szCs w:val="32"/>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1A6611">
      <w:pPr>
        <w:rPr>
          <w:rFonts w:ascii="Arial" w:hAnsi="Arial" w:cs="Arial"/>
          <w:b/>
          <w:bCs/>
          <w:sz w:val="28"/>
          <w:szCs w:val="28"/>
          <w:lang w:val="en-GB"/>
        </w:rPr>
      </w:pPr>
    </w:p>
    <w:p w:rsidR="00211E23" w:rsidRPr="00361B50" w:rsidRDefault="00211E23" w:rsidP="00361B50">
      <w:pPr>
        <w:jc w:val="center"/>
        <w:rPr>
          <w:rFonts w:ascii="Arial" w:hAnsi="Arial" w:cs="Arial"/>
          <w:b/>
          <w:bCs/>
          <w:iCs/>
          <w:sz w:val="28"/>
          <w:szCs w:val="28"/>
          <w:u w:val="single"/>
          <w:lang w:val="en-GB"/>
        </w:rPr>
      </w:pPr>
      <w:r w:rsidRPr="004D028D">
        <w:rPr>
          <w:rFonts w:ascii="Arial" w:hAnsi="Arial" w:cs="Arial"/>
          <w:b/>
          <w:bCs/>
          <w:iCs/>
          <w:sz w:val="28"/>
          <w:szCs w:val="28"/>
          <w:u w:val="single"/>
          <w:lang w:val="en-GB"/>
        </w:rPr>
        <w:lastRenderedPageBreak/>
        <w:t xml:space="preserve">Invitation </w:t>
      </w:r>
      <w:r w:rsidR="00663C03" w:rsidRPr="004D028D">
        <w:rPr>
          <w:rFonts w:ascii="Arial" w:hAnsi="Arial" w:cs="Arial"/>
          <w:b/>
          <w:bCs/>
          <w:iCs/>
          <w:sz w:val="28"/>
          <w:szCs w:val="28"/>
          <w:u w:val="single"/>
          <w:lang w:val="en-GB"/>
        </w:rPr>
        <w:t>for Quotation</w:t>
      </w:r>
      <w:r w:rsidRPr="004D028D">
        <w:rPr>
          <w:rFonts w:ascii="Arial" w:hAnsi="Arial" w:cs="Arial"/>
          <w:b/>
          <w:bCs/>
          <w:iCs/>
          <w:sz w:val="28"/>
          <w:szCs w:val="28"/>
          <w:u w:val="single"/>
          <w:lang w:val="en-GB"/>
        </w:rPr>
        <w:t xml:space="preserve"> (I</w:t>
      </w:r>
      <w:r w:rsidR="00C62BF7" w:rsidRPr="004D028D">
        <w:rPr>
          <w:rFonts w:ascii="Arial" w:hAnsi="Arial" w:cs="Arial"/>
          <w:b/>
          <w:bCs/>
          <w:iCs/>
          <w:sz w:val="28"/>
          <w:szCs w:val="28"/>
          <w:u w:val="single"/>
          <w:lang w:val="en-GB"/>
        </w:rPr>
        <w:t>F</w:t>
      </w:r>
      <w:r w:rsidR="007815E4" w:rsidRPr="004D028D">
        <w:rPr>
          <w:rFonts w:ascii="Arial" w:hAnsi="Arial" w:cs="Arial"/>
          <w:b/>
          <w:bCs/>
          <w:iCs/>
          <w:sz w:val="28"/>
          <w:szCs w:val="28"/>
          <w:u w:val="single"/>
          <w:lang w:val="en-GB"/>
        </w:rPr>
        <w:t>Q</w:t>
      </w:r>
      <w:r w:rsidRPr="004D028D">
        <w:rPr>
          <w:rFonts w:ascii="Arial" w:hAnsi="Arial" w:cs="Arial"/>
          <w:b/>
          <w:bCs/>
          <w:iCs/>
          <w:sz w:val="28"/>
          <w:szCs w:val="28"/>
          <w:u w:val="single"/>
          <w:lang w:val="en-GB"/>
        </w:rPr>
        <w:t>)</w:t>
      </w:r>
    </w:p>
    <w:p w:rsidR="00211E23" w:rsidRPr="004D028D" w:rsidRDefault="00211E23" w:rsidP="004D3414">
      <w:pPr>
        <w:spacing w:before="120" w:after="120"/>
        <w:rPr>
          <w:rFonts w:ascii="Arial" w:hAnsi="Arial" w:cs="Arial"/>
          <w:szCs w:val="24"/>
          <w:lang w:val="en-GB"/>
        </w:rPr>
      </w:pPr>
    </w:p>
    <w:p w:rsidR="001D74CE" w:rsidRPr="00E06770" w:rsidRDefault="0079693F" w:rsidP="004D3414">
      <w:pPr>
        <w:spacing w:before="120" w:after="120"/>
        <w:rPr>
          <w:rFonts w:ascii="Arial" w:hAnsi="Arial" w:cs="Arial"/>
          <w:b/>
          <w:szCs w:val="24"/>
          <w:lang w:val="en-GB"/>
        </w:rPr>
      </w:pPr>
      <w:r w:rsidRPr="004D028D">
        <w:rPr>
          <w:rFonts w:ascii="Arial" w:hAnsi="Arial" w:cs="Arial"/>
          <w:szCs w:val="24"/>
          <w:lang w:val="en-GB"/>
        </w:rPr>
        <w:t>Project title</w:t>
      </w:r>
      <w:r w:rsidR="00F91166">
        <w:rPr>
          <w:rFonts w:ascii="Arial" w:hAnsi="Arial" w:cs="Arial"/>
          <w:szCs w:val="24"/>
          <w:lang w:val="en-GB"/>
        </w:rPr>
        <w:t>: re- tender for</w:t>
      </w:r>
      <w:r w:rsidR="001D74CE" w:rsidRPr="004D028D">
        <w:rPr>
          <w:rFonts w:ascii="Arial" w:hAnsi="Arial" w:cs="Arial"/>
          <w:szCs w:val="24"/>
          <w:lang w:val="en-GB"/>
        </w:rPr>
        <w:t xml:space="preserve"> Supply </w:t>
      </w:r>
      <w:r w:rsidR="00F91166">
        <w:rPr>
          <w:rFonts w:ascii="Arial" w:hAnsi="Arial" w:cs="Arial"/>
          <w:szCs w:val="24"/>
          <w:lang w:val="en-GB"/>
        </w:rPr>
        <w:t xml:space="preserve">of </w:t>
      </w:r>
      <w:r w:rsidR="00E06770" w:rsidRPr="00BF2F3C">
        <w:rPr>
          <w:rFonts w:ascii="Arial" w:hAnsi="Arial" w:cs="Arial"/>
          <w:b/>
          <w:szCs w:val="24"/>
          <w:lang w:val="en-GB"/>
        </w:rPr>
        <w:t>Tyres</w:t>
      </w:r>
      <w:r w:rsidR="001D74CE" w:rsidRPr="00E06770">
        <w:rPr>
          <w:rFonts w:ascii="Arial" w:hAnsi="Arial" w:cs="Arial"/>
          <w:b/>
          <w:szCs w:val="24"/>
          <w:lang w:val="en-GB"/>
        </w:rPr>
        <w:t xml:space="preserve"> and Tubes</w:t>
      </w:r>
      <w:r w:rsidR="00264B8C">
        <w:rPr>
          <w:rFonts w:ascii="Arial" w:hAnsi="Arial" w:cs="Arial"/>
          <w:b/>
          <w:szCs w:val="24"/>
          <w:lang w:val="en-GB"/>
        </w:rPr>
        <w:t xml:space="preserve"> for financial year </w:t>
      </w:r>
      <w:r w:rsidR="00175F54">
        <w:rPr>
          <w:rFonts w:ascii="Arial" w:hAnsi="Arial" w:cs="Arial"/>
          <w:b/>
          <w:szCs w:val="24"/>
          <w:lang w:val="en-GB"/>
        </w:rPr>
        <w:t>2025-2026</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Source of Funding</w:t>
      </w:r>
      <w:r w:rsidR="001D74CE" w:rsidRPr="004D028D">
        <w:rPr>
          <w:rFonts w:ascii="Arial" w:hAnsi="Arial" w:cs="Arial"/>
          <w:szCs w:val="24"/>
          <w:lang w:val="en-GB"/>
        </w:rPr>
        <w:t xml:space="preserve">: </w:t>
      </w:r>
      <w:r w:rsidR="001D74CE" w:rsidRPr="00C2020B">
        <w:rPr>
          <w:rFonts w:ascii="Arial" w:hAnsi="Arial" w:cs="Arial"/>
          <w:b/>
          <w:szCs w:val="24"/>
          <w:lang w:val="en-GB"/>
        </w:rPr>
        <w:t>RGOB</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Contract Ref</w:t>
      </w:r>
      <w:r w:rsidR="001D74CE" w:rsidRPr="004D028D">
        <w:rPr>
          <w:rFonts w:ascii="Arial" w:hAnsi="Arial" w:cs="Arial"/>
          <w:szCs w:val="24"/>
          <w:lang w:val="en-GB"/>
        </w:rPr>
        <w:t xml:space="preserve">: </w:t>
      </w:r>
      <w:r w:rsidR="001D74CE" w:rsidRPr="00C2020B">
        <w:rPr>
          <w:rFonts w:ascii="Arial" w:hAnsi="Arial" w:cs="Arial"/>
          <w:b/>
          <w:szCs w:val="24"/>
          <w:lang w:val="en-GB"/>
        </w:rPr>
        <w:t>Nil</w:t>
      </w:r>
    </w:p>
    <w:p w:rsidR="0079693F" w:rsidRPr="004D028D" w:rsidRDefault="0079693F" w:rsidP="0061714C">
      <w:pPr>
        <w:rPr>
          <w:rFonts w:ascii="Arial" w:hAnsi="Arial" w:cs="Arial"/>
          <w:szCs w:val="24"/>
          <w:lang w:val="en-GB"/>
        </w:rPr>
      </w:pPr>
    </w:p>
    <w:p w:rsidR="0079693F" w:rsidRPr="004D028D" w:rsidRDefault="0079693F" w:rsidP="0061714C">
      <w:pPr>
        <w:rPr>
          <w:rFonts w:ascii="Arial" w:hAnsi="Arial" w:cs="Arial"/>
          <w:szCs w:val="24"/>
          <w:lang w:val="en-GB"/>
        </w:rPr>
      </w:pPr>
      <w:r w:rsidRPr="004D028D">
        <w:rPr>
          <w:rFonts w:ascii="Arial" w:hAnsi="Arial" w:cs="Arial"/>
          <w:szCs w:val="24"/>
          <w:lang w:val="en-GB"/>
        </w:rPr>
        <w:t>To:</w:t>
      </w:r>
    </w:p>
    <w:p w:rsidR="001D74CE" w:rsidRPr="004D028D" w:rsidRDefault="001D74CE" w:rsidP="0061714C">
      <w:pPr>
        <w:rPr>
          <w:rFonts w:ascii="Arial" w:hAnsi="Arial" w:cs="Arial"/>
          <w:szCs w:val="24"/>
          <w:lang w:val="en-GB"/>
        </w:rPr>
      </w:pPr>
    </w:p>
    <w:p w:rsidR="0079693F" w:rsidRPr="004D028D" w:rsidRDefault="001D74CE" w:rsidP="0061714C">
      <w:pPr>
        <w:rPr>
          <w:rFonts w:ascii="Arial" w:hAnsi="Arial" w:cs="Arial"/>
          <w:szCs w:val="24"/>
          <w:lang w:val="en-GB"/>
        </w:rPr>
      </w:pPr>
      <w:r w:rsidRPr="004D028D">
        <w:rPr>
          <w:rFonts w:ascii="Arial" w:hAnsi="Arial" w:cs="Arial"/>
          <w:szCs w:val="24"/>
          <w:lang w:val="en-GB"/>
        </w:rPr>
        <w:t>Eligible Bidders</w:t>
      </w:r>
    </w:p>
    <w:p w:rsidR="00526482" w:rsidRPr="004D028D" w:rsidRDefault="00526482" w:rsidP="0061714C">
      <w:pPr>
        <w:rPr>
          <w:rFonts w:ascii="Arial" w:hAnsi="Arial" w:cs="Arial"/>
          <w:szCs w:val="24"/>
          <w:lang w:val="en-GB"/>
        </w:rPr>
      </w:pPr>
    </w:p>
    <w:p w:rsidR="0079693F" w:rsidRPr="004D028D" w:rsidRDefault="0079693F" w:rsidP="0061714C">
      <w:pPr>
        <w:rPr>
          <w:rFonts w:ascii="Arial" w:hAnsi="Arial" w:cs="Arial"/>
          <w:szCs w:val="24"/>
          <w:lang w:val="en-GB"/>
        </w:rPr>
      </w:pPr>
    </w:p>
    <w:p w:rsidR="0079693F" w:rsidRDefault="0079693F" w:rsidP="0061714C">
      <w:pPr>
        <w:rPr>
          <w:rFonts w:ascii="Arial" w:hAnsi="Arial" w:cs="Arial"/>
          <w:szCs w:val="24"/>
          <w:lang w:val="en-GB"/>
        </w:rPr>
      </w:pPr>
      <w:r w:rsidRPr="004D028D">
        <w:rPr>
          <w:rFonts w:ascii="Arial" w:hAnsi="Arial" w:cs="Arial"/>
          <w:szCs w:val="24"/>
          <w:lang w:val="en-GB"/>
        </w:rPr>
        <w:t>Dear Sir/Madam,</w:t>
      </w:r>
    </w:p>
    <w:p w:rsidR="001A6611" w:rsidRPr="004D028D" w:rsidRDefault="001A6611" w:rsidP="0061714C">
      <w:pPr>
        <w:rPr>
          <w:rFonts w:ascii="Arial" w:hAnsi="Arial" w:cs="Arial"/>
          <w:szCs w:val="24"/>
          <w:lang w:val="en-GB"/>
        </w:rPr>
      </w:pPr>
    </w:p>
    <w:p w:rsidR="0079693F" w:rsidRPr="004D028D" w:rsidRDefault="0079693F" w:rsidP="0079693F">
      <w:pPr>
        <w:pStyle w:val="ListParagraph"/>
        <w:numPr>
          <w:ilvl w:val="0"/>
          <w:numId w:val="1"/>
        </w:numPr>
        <w:rPr>
          <w:rFonts w:ascii="Arial" w:hAnsi="Arial" w:cs="Arial"/>
          <w:szCs w:val="24"/>
          <w:lang w:val="en-GB"/>
        </w:rPr>
      </w:pPr>
      <w:r w:rsidRPr="004D028D">
        <w:rPr>
          <w:rFonts w:ascii="Arial" w:hAnsi="Arial" w:cs="Arial"/>
          <w:szCs w:val="24"/>
          <w:lang w:val="en-GB"/>
        </w:rPr>
        <w:t>You are invited to submit your price</w:t>
      </w:r>
      <w:r w:rsidR="00526482" w:rsidRPr="004D028D">
        <w:rPr>
          <w:rFonts w:ascii="Arial" w:hAnsi="Arial" w:cs="Arial"/>
          <w:szCs w:val="24"/>
          <w:lang w:val="en-GB"/>
        </w:rPr>
        <w:t>d bid</w:t>
      </w:r>
      <w:r w:rsidRPr="004D028D">
        <w:rPr>
          <w:rFonts w:ascii="Arial" w:hAnsi="Arial" w:cs="Arial"/>
          <w:szCs w:val="24"/>
          <w:lang w:val="en-GB"/>
        </w:rPr>
        <w:t xml:space="preserve"> for the supply of the following items;</w:t>
      </w:r>
    </w:p>
    <w:p w:rsidR="001D74CE" w:rsidRPr="004D028D" w:rsidRDefault="001D74CE" w:rsidP="001D74CE">
      <w:pPr>
        <w:pStyle w:val="ListParagraph"/>
        <w:rPr>
          <w:rFonts w:ascii="Arial" w:hAnsi="Arial" w:cs="Arial"/>
          <w:szCs w:val="24"/>
          <w:lang w:val="en-GB"/>
        </w:rPr>
      </w:pPr>
    </w:p>
    <w:p w:rsidR="0079693F" w:rsidRPr="004D028D" w:rsidRDefault="000276A0" w:rsidP="001D74CE">
      <w:pPr>
        <w:pStyle w:val="ListParagraph"/>
        <w:spacing w:before="240" w:after="240" w:line="360" w:lineRule="auto"/>
        <w:rPr>
          <w:rFonts w:ascii="Arial" w:hAnsi="Arial" w:cs="Arial"/>
          <w:b/>
          <w:szCs w:val="24"/>
          <w:lang w:val="en-GB"/>
        </w:rPr>
      </w:pPr>
      <w:r w:rsidRPr="004D028D">
        <w:rPr>
          <w:rFonts w:ascii="Arial" w:hAnsi="Arial" w:cs="Arial"/>
          <w:szCs w:val="24"/>
          <w:lang w:val="en-GB"/>
        </w:rPr>
        <w:t>I</w:t>
      </w:r>
      <w:r w:rsidR="0079693F" w:rsidRPr="004D028D">
        <w:rPr>
          <w:rFonts w:ascii="Arial" w:hAnsi="Arial" w:cs="Arial"/>
          <w:szCs w:val="24"/>
          <w:lang w:val="en-GB"/>
        </w:rPr>
        <w:t xml:space="preserve">) </w:t>
      </w:r>
      <w:r w:rsidR="001D74CE" w:rsidRPr="004D028D">
        <w:rPr>
          <w:rFonts w:ascii="Arial" w:hAnsi="Arial" w:cs="Arial"/>
          <w:b/>
          <w:szCs w:val="24"/>
          <w:lang w:val="en-GB"/>
        </w:rPr>
        <w:t>Tyre</w:t>
      </w:r>
      <w:r>
        <w:rPr>
          <w:rFonts w:ascii="Arial" w:hAnsi="Arial" w:cs="Arial"/>
          <w:b/>
          <w:szCs w:val="24"/>
          <w:lang w:val="en-GB"/>
        </w:rPr>
        <w:t>s</w:t>
      </w:r>
      <w:r w:rsidR="001D74CE" w:rsidRPr="004D028D">
        <w:rPr>
          <w:rFonts w:ascii="Arial" w:hAnsi="Arial" w:cs="Arial"/>
          <w:b/>
          <w:szCs w:val="24"/>
          <w:lang w:val="en-GB"/>
        </w:rPr>
        <w:t xml:space="preserve"> and Tubes </w:t>
      </w:r>
    </w:p>
    <w:p w:rsidR="0079693F" w:rsidRPr="004D028D" w:rsidRDefault="0079693F" w:rsidP="0079693F">
      <w:pPr>
        <w:pStyle w:val="ListParagraph"/>
        <w:rPr>
          <w:rFonts w:ascii="Arial" w:hAnsi="Arial" w:cs="Arial"/>
          <w:szCs w:val="24"/>
          <w:lang w:val="en-GB"/>
        </w:rPr>
      </w:pPr>
    </w:p>
    <w:p w:rsidR="00C47992" w:rsidRPr="004D028D" w:rsidRDefault="00C47992"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bidder(s)</w:t>
      </w:r>
      <w:r w:rsidR="0079693F" w:rsidRPr="004D028D">
        <w:rPr>
          <w:rFonts w:ascii="Arial" w:hAnsi="Arial" w:cs="Arial"/>
          <w:szCs w:val="24"/>
          <w:lang w:val="en-GB"/>
        </w:rPr>
        <w:t xml:space="preserve"> may quote for any or </w:t>
      </w:r>
      <w:r w:rsidR="00503B82" w:rsidRPr="004D028D">
        <w:rPr>
          <w:rFonts w:ascii="Arial" w:hAnsi="Arial" w:cs="Arial"/>
          <w:szCs w:val="24"/>
          <w:lang w:val="en-GB"/>
        </w:rPr>
        <w:t>all</w:t>
      </w:r>
      <w:r w:rsidR="0079693F" w:rsidRPr="004D028D">
        <w:rPr>
          <w:rFonts w:ascii="Arial" w:hAnsi="Arial" w:cs="Arial"/>
          <w:szCs w:val="24"/>
          <w:lang w:val="en-GB"/>
        </w:rPr>
        <w:t xml:space="preserve"> items under this invitation</w:t>
      </w:r>
      <w:r w:rsidRPr="004D028D">
        <w:rPr>
          <w:rStyle w:val="FootnoteReference"/>
          <w:rFonts w:ascii="Arial" w:hAnsi="Arial" w:cs="Arial"/>
          <w:szCs w:val="24"/>
          <w:lang w:val="en-GB"/>
        </w:rPr>
        <w:footnoteReference w:id="1"/>
      </w:r>
      <w:r w:rsidR="0079693F" w:rsidRPr="004D028D">
        <w:rPr>
          <w:rFonts w:ascii="Arial" w:hAnsi="Arial" w:cs="Arial"/>
          <w:szCs w:val="24"/>
          <w:lang w:val="en-GB"/>
        </w:rPr>
        <w:t>. Each item shall be evaluated and contract awarded separately to the firm(s) offering the lowest evaluated price for each item</w:t>
      </w:r>
      <w:r w:rsidR="00C2020B">
        <w:rPr>
          <w:rFonts w:ascii="Arial" w:hAnsi="Arial" w:cs="Arial"/>
          <w:szCs w:val="24"/>
          <w:lang w:val="en-GB"/>
        </w:rPr>
        <w:t>.</w:t>
      </w:r>
    </w:p>
    <w:p w:rsidR="0079693F" w:rsidRPr="004D028D" w:rsidRDefault="0079693F" w:rsidP="007971E0">
      <w:pPr>
        <w:spacing w:line="360" w:lineRule="auto"/>
        <w:ind w:left="360" w:firstLine="360"/>
        <w:rPr>
          <w:rFonts w:ascii="Arial" w:hAnsi="Arial" w:cs="Arial"/>
          <w:i/>
          <w:szCs w:val="24"/>
          <w:lang w:val="en-GB"/>
        </w:rPr>
      </w:pPr>
    </w:p>
    <w:p w:rsidR="001D74CE" w:rsidRPr="004D028D" w:rsidRDefault="00C47992" w:rsidP="001D74CE">
      <w:pPr>
        <w:numPr>
          <w:ilvl w:val="0"/>
          <w:numId w:val="1"/>
        </w:numPr>
        <w:spacing w:line="360" w:lineRule="auto"/>
        <w:rPr>
          <w:rFonts w:ascii="Arial" w:hAnsi="Arial" w:cs="Arial"/>
          <w:szCs w:val="24"/>
          <w:lang w:val="en-GB"/>
        </w:rPr>
      </w:pPr>
      <w:r w:rsidRPr="004D028D">
        <w:rPr>
          <w:rFonts w:ascii="Arial" w:hAnsi="Arial" w:cs="Arial"/>
          <w:szCs w:val="24"/>
          <w:lang w:val="en-GB"/>
        </w:rPr>
        <w:t>The bidd</w:t>
      </w:r>
      <w:r w:rsidR="008633A2" w:rsidRPr="004D028D">
        <w:rPr>
          <w:rFonts w:ascii="Arial" w:hAnsi="Arial" w:cs="Arial"/>
          <w:szCs w:val="24"/>
          <w:lang w:val="en-GB"/>
        </w:rPr>
        <w:t>e</w:t>
      </w:r>
      <w:r w:rsidRPr="004D028D">
        <w:rPr>
          <w:rFonts w:ascii="Arial" w:hAnsi="Arial" w:cs="Arial"/>
          <w:szCs w:val="24"/>
          <w:lang w:val="en-GB"/>
        </w:rPr>
        <w:t>r(s)</w:t>
      </w:r>
      <w:r w:rsidR="00345B9C" w:rsidRPr="004D028D">
        <w:rPr>
          <w:rFonts w:ascii="Arial" w:hAnsi="Arial" w:cs="Arial"/>
          <w:szCs w:val="24"/>
          <w:lang w:val="en-GB"/>
        </w:rPr>
        <w:t xml:space="preserve"> shall submit one original o</w:t>
      </w:r>
      <w:r w:rsidR="008F4FFE" w:rsidRPr="004D028D">
        <w:rPr>
          <w:rFonts w:ascii="Arial" w:hAnsi="Arial" w:cs="Arial"/>
          <w:szCs w:val="24"/>
          <w:lang w:val="en-GB"/>
        </w:rPr>
        <w:t>f</w:t>
      </w:r>
      <w:r w:rsidR="00345B9C" w:rsidRPr="004D028D">
        <w:rPr>
          <w:rFonts w:ascii="Arial" w:hAnsi="Arial" w:cs="Arial"/>
          <w:szCs w:val="24"/>
          <w:lang w:val="en-GB"/>
        </w:rPr>
        <w:t xml:space="preserve"> the price</w:t>
      </w:r>
      <w:r w:rsidR="008633A2" w:rsidRPr="004D028D">
        <w:rPr>
          <w:rFonts w:ascii="Arial" w:hAnsi="Arial" w:cs="Arial"/>
          <w:szCs w:val="24"/>
          <w:lang w:val="en-GB"/>
        </w:rPr>
        <w:t>d</w:t>
      </w:r>
      <w:r w:rsidR="00345B9C" w:rsidRPr="004D028D">
        <w:rPr>
          <w:rFonts w:ascii="Arial" w:hAnsi="Arial" w:cs="Arial"/>
          <w:szCs w:val="24"/>
          <w:lang w:val="en-GB"/>
        </w:rPr>
        <w:t xml:space="preserve"> quotation with the Form of Bid and clearly marked ORIGINAL. In addition, </w:t>
      </w:r>
      <w:r w:rsidRPr="004D028D">
        <w:rPr>
          <w:rFonts w:ascii="Arial" w:hAnsi="Arial" w:cs="Arial"/>
          <w:szCs w:val="24"/>
          <w:lang w:val="en-GB"/>
        </w:rPr>
        <w:t>the bidder(s)</w:t>
      </w:r>
      <w:r w:rsidR="00345B9C" w:rsidRPr="004D028D">
        <w:rPr>
          <w:rFonts w:ascii="Arial" w:hAnsi="Arial" w:cs="Arial"/>
          <w:szCs w:val="24"/>
          <w:lang w:val="en-GB"/>
        </w:rPr>
        <w:t xml:space="preserve"> should also submit one copy marked as COPY. </w:t>
      </w:r>
      <w:r w:rsidRPr="004D028D">
        <w:rPr>
          <w:rFonts w:ascii="Arial" w:hAnsi="Arial" w:cs="Arial"/>
          <w:szCs w:val="24"/>
          <w:lang w:val="en-GB"/>
        </w:rPr>
        <w:t>The</w:t>
      </w:r>
      <w:r w:rsidR="00345B9C" w:rsidRPr="004D028D">
        <w:rPr>
          <w:rFonts w:ascii="Arial" w:hAnsi="Arial" w:cs="Arial"/>
          <w:szCs w:val="24"/>
          <w:lang w:val="en-GB"/>
        </w:rPr>
        <w:t xml:space="preserve"> quotation</w:t>
      </w:r>
      <w:r w:rsidR="008633A2" w:rsidRPr="004D028D">
        <w:rPr>
          <w:rFonts w:ascii="Arial" w:hAnsi="Arial" w:cs="Arial"/>
          <w:szCs w:val="24"/>
          <w:lang w:val="en-GB"/>
        </w:rPr>
        <w:t xml:space="preserve"> including all documents</w:t>
      </w:r>
      <w:r w:rsidR="00345B9C" w:rsidRPr="004D028D">
        <w:rPr>
          <w:rFonts w:ascii="Arial" w:hAnsi="Arial" w:cs="Arial"/>
          <w:szCs w:val="24"/>
          <w:lang w:val="en-GB"/>
        </w:rPr>
        <w:t xml:space="preserve"> in the attached format should be sealed in an </w:t>
      </w:r>
      <w:r w:rsidR="00C2020B">
        <w:rPr>
          <w:rFonts w:ascii="Arial" w:hAnsi="Arial" w:cs="Arial"/>
          <w:szCs w:val="24"/>
          <w:lang w:val="en-GB"/>
        </w:rPr>
        <w:t xml:space="preserve">envelope as required by </w:t>
      </w:r>
      <w:r w:rsidR="00345B9C" w:rsidRPr="004D028D">
        <w:rPr>
          <w:rFonts w:ascii="Arial" w:hAnsi="Arial" w:cs="Arial"/>
          <w:szCs w:val="24"/>
          <w:lang w:val="en-GB"/>
        </w:rPr>
        <w:t>and addressed to and delivered at the following address</w:t>
      </w:r>
      <w:r w:rsidR="00C2020B">
        <w:rPr>
          <w:rFonts w:ascii="Arial" w:hAnsi="Arial" w:cs="Arial"/>
          <w:szCs w:val="24"/>
          <w:lang w:val="en-GB"/>
        </w:rPr>
        <w:t>:</w:t>
      </w:r>
    </w:p>
    <w:p w:rsidR="00C2020B" w:rsidRDefault="00C2020B" w:rsidP="00C2020B">
      <w:pPr>
        <w:ind w:left="720"/>
        <w:rPr>
          <w:rFonts w:ascii="Arial" w:hAnsi="Arial" w:cs="Arial"/>
          <w:b/>
          <w:szCs w:val="24"/>
          <w:lang w:val="en-GB"/>
        </w:rPr>
      </w:pPr>
    </w:p>
    <w:p w:rsidR="001D74CE" w:rsidRPr="004D028D" w:rsidRDefault="00C2020B" w:rsidP="00C2020B">
      <w:pPr>
        <w:ind w:left="720"/>
        <w:rPr>
          <w:rFonts w:ascii="Arial" w:hAnsi="Arial" w:cs="Arial"/>
          <w:b/>
          <w:szCs w:val="24"/>
          <w:lang w:val="en-GB"/>
        </w:rPr>
      </w:pPr>
      <w:r>
        <w:rPr>
          <w:rFonts w:ascii="Arial" w:hAnsi="Arial" w:cs="Arial"/>
          <w:b/>
          <w:szCs w:val="24"/>
          <w:lang w:val="en-GB"/>
        </w:rPr>
        <w:t>Procurement Section</w:t>
      </w:r>
    </w:p>
    <w:p w:rsidR="005321CC" w:rsidRDefault="00663C03" w:rsidP="00C2020B">
      <w:pPr>
        <w:ind w:left="720"/>
        <w:rPr>
          <w:rFonts w:ascii="Arial" w:hAnsi="Arial" w:cs="Arial"/>
          <w:b/>
          <w:szCs w:val="24"/>
          <w:lang w:val="en-GB"/>
        </w:rPr>
      </w:pPr>
      <w:r>
        <w:rPr>
          <w:rFonts w:ascii="Arial" w:hAnsi="Arial" w:cs="Arial"/>
          <w:b/>
          <w:szCs w:val="24"/>
          <w:lang w:val="en-GB"/>
        </w:rPr>
        <w:t>Corporate Services Department</w:t>
      </w:r>
    </w:p>
    <w:p w:rsidR="001D74CE" w:rsidRPr="004D028D" w:rsidRDefault="001D74CE" w:rsidP="00C2020B">
      <w:pPr>
        <w:ind w:left="720"/>
        <w:rPr>
          <w:rFonts w:ascii="Arial" w:hAnsi="Arial" w:cs="Arial"/>
          <w:b/>
          <w:szCs w:val="24"/>
          <w:lang w:val="en-GB"/>
        </w:rPr>
      </w:pPr>
      <w:r w:rsidRPr="004D028D">
        <w:rPr>
          <w:rFonts w:ascii="Arial" w:hAnsi="Arial" w:cs="Arial"/>
          <w:b/>
          <w:szCs w:val="24"/>
          <w:lang w:val="en-GB"/>
        </w:rPr>
        <w:t>Bhutan Broadcasting Service Corporation</w:t>
      </w:r>
      <w:r w:rsidR="00C2020B">
        <w:rPr>
          <w:rFonts w:ascii="Arial" w:hAnsi="Arial" w:cs="Arial"/>
          <w:b/>
          <w:szCs w:val="24"/>
          <w:lang w:val="en-GB"/>
        </w:rPr>
        <w:t xml:space="preserve"> Ltd.</w:t>
      </w:r>
    </w:p>
    <w:p w:rsidR="005321CC" w:rsidRDefault="00C2020B" w:rsidP="00C2020B">
      <w:pPr>
        <w:ind w:left="720"/>
        <w:rPr>
          <w:rFonts w:ascii="Arial" w:hAnsi="Arial" w:cs="Arial"/>
          <w:b/>
          <w:szCs w:val="24"/>
          <w:lang w:val="en-GB"/>
        </w:rPr>
      </w:pPr>
      <w:r>
        <w:rPr>
          <w:rFonts w:ascii="Arial" w:hAnsi="Arial" w:cs="Arial"/>
          <w:b/>
          <w:szCs w:val="24"/>
          <w:lang w:val="en-GB"/>
        </w:rPr>
        <w:t xml:space="preserve">Chubachu, </w:t>
      </w:r>
      <w:r w:rsidR="001D74CE" w:rsidRPr="004D028D">
        <w:rPr>
          <w:rFonts w:ascii="Arial" w:hAnsi="Arial" w:cs="Arial"/>
          <w:b/>
          <w:szCs w:val="24"/>
          <w:lang w:val="en-GB"/>
        </w:rPr>
        <w:t>Thimphu</w:t>
      </w:r>
      <w:r>
        <w:rPr>
          <w:rFonts w:ascii="Arial" w:hAnsi="Arial" w:cs="Arial"/>
          <w:b/>
          <w:szCs w:val="24"/>
          <w:lang w:val="en-GB"/>
        </w:rPr>
        <w:t>,</w:t>
      </w:r>
      <w:r w:rsidR="001D74CE" w:rsidRPr="004D028D">
        <w:rPr>
          <w:rFonts w:ascii="Arial" w:hAnsi="Arial" w:cs="Arial"/>
          <w:b/>
          <w:szCs w:val="24"/>
          <w:lang w:val="en-GB"/>
        </w:rPr>
        <w:t xml:space="preserve"> Bhutan</w:t>
      </w:r>
    </w:p>
    <w:p w:rsidR="00211E23" w:rsidRPr="004D028D" w:rsidRDefault="00211E23" w:rsidP="00C2020B">
      <w:pPr>
        <w:ind w:left="720"/>
        <w:rPr>
          <w:rFonts w:ascii="Arial" w:hAnsi="Arial" w:cs="Arial"/>
          <w:b/>
          <w:szCs w:val="24"/>
          <w:lang w:val="en-GB"/>
        </w:rPr>
      </w:pPr>
      <w:r w:rsidRPr="004D028D">
        <w:rPr>
          <w:rFonts w:ascii="Arial" w:hAnsi="Arial" w:cs="Arial"/>
          <w:b/>
          <w:szCs w:val="24"/>
          <w:lang w:val="en-GB"/>
        </w:rPr>
        <w:t xml:space="preserve">Telephone: </w:t>
      </w:r>
      <w:r w:rsidR="00C2020B">
        <w:rPr>
          <w:rFonts w:ascii="Arial" w:hAnsi="Arial" w:cs="Arial"/>
          <w:b/>
          <w:szCs w:val="24"/>
          <w:lang w:val="en-GB"/>
        </w:rPr>
        <w:t>02-</w:t>
      </w:r>
      <w:r w:rsidR="001D74CE" w:rsidRPr="004D028D">
        <w:rPr>
          <w:rFonts w:ascii="Arial" w:hAnsi="Arial" w:cs="Arial"/>
          <w:b/>
          <w:szCs w:val="24"/>
          <w:lang w:val="en-GB"/>
        </w:rPr>
        <w:t>322600</w:t>
      </w:r>
    </w:p>
    <w:p w:rsidR="00211E23" w:rsidRPr="00C2020B" w:rsidRDefault="00211E23" w:rsidP="00C2020B">
      <w:pPr>
        <w:spacing w:before="120" w:after="120"/>
        <w:ind w:left="720"/>
        <w:rPr>
          <w:rFonts w:ascii="Arial" w:hAnsi="Arial" w:cs="Arial"/>
          <w:b/>
          <w:szCs w:val="24"/>
          <w:lang w:val="en-GB"/>
        </w:rPr>
      </w:pPr>
      <w:r w:rsidRPr="00C2020B">
        <w:rPr>
          <w:rFonts w:ascii="Arial" w:hAnsi="Arial" w:cs="Arial"/>
          <w:b/>
          <w:szCs w:val="24"/>
          <w:lang w:val="en-GB"/>
        </w:rPr>
        <w:t xml:space="preserve">Email: </w:t>
      </w:r>
      <w:r w:rsidR="00C2020B" w:rsidRPr="00C2020B">
        <w:rPr>
          <w:rFonts w:ascii="Arial" w:hAnsi="Arial" w:cs="Arial"/>
          <w:b/>
          <w:szCs w:val="24"/>
          <w:u w:val="single"/>
          <w:lang w:val="en-GB"/>
        </w:rPr>
        <w:t>procurementbbs.bt@gmail.com</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lastRenderedPageBreak/>
        <w:t>The deadline for receipt of your quotation(s) by the purc</w:t>
      </w:r>
      <w:r w:rsidR="007971E0" w:rsidRPr="004D028D">
        <w:rPr>
          <w:rFonts w:ascii="Arial" w:hAnsi="Arial" w:cs="Arial"/>
          <w:szCs w:val="24"/>
          <w:lang w:val="en-GB"/>
        </w:rPr>
        <w:t>haser at the indicated address</w:t>
      </w:r>
      <w:r w:rsidRPr="004D028D">
        <w:rPr>
          <w:rFonts w:ascii="Arial" w:hAnsi="Arial" w:cs="Arial"/>
          <w:szCs w:val="24"/>
          <w:lang w:val="en-GB"/>
        </w:rPr>
        <w:t xml:space="preserve"> is</w:t>
      </w:r>
      <w:r w:rsidR="00F91166">
        <w:rPr>
          <w:rFonts w:ascii="Arial" w:hAnsi="Arial" w:cs="Arial"/>
          <w:szCs w:val="24"/>
          <w:lang w:val="en-GB"/>
        </w:rPr>
        <w:t xml:space="preserve"> </w:t>
      </w:r>
      <w:r w:rsidR="00F91166">
        <w:rPr>
          <w:rFonts w:ascii="Arial" w:hAnsi="Arial" w:cs="Arial"/>
          <w:b/>
          <w:szCs w:val="24"/>
          <w:lang w:val="en-GB"/>
        </w:rPr>
        <w:t xml:space="preserve">5th September </w:t>
      </w:r>
      <w:bookmarkStart w:id="0" w:name="_GoBack"/>
      <w:bookmarkEnd w:id="0"/>
      <w:r w:rsidR="00663C03">
        <w:rPr>
          <w:rFonts w:ascii="Arial" w:hAnsi="Arial" w:cs="Arial"/>
          <w:b/>
          <w:szCs w:val="24"/>
          <w:lang w:val="en-GB"/>
        </w:rPr>
        <w:t>2025</w:t>
      </w:r>
      <w:r w:rsidR="001D74CE" w:rsidRPr="002809E0">
        <w:rPr>
          <w:rFonts w:ascii="Arial" w:hAnsi="Arial" w:cs="Arial"/>
          <w:b/>
          <w:szCs w:val="24"/>
          <w:lang w:val="en-GB"/>
        </w:rPr>
        <w:t xml:space="preserve"> at </w:t>
      </w:r>
      <w:r w:rsidR="00BF2F3C" w:rsidRPr="002809E0">
        <w:rPr>
          <w:rFonts w:ascii="Arial" w:hAnsi="Arial" w:cs="Arial"/>
          <w:b/>
          <w:szCs w:val="24"/>
          <w:lang w:val="en-GB"/>
        </w:rPr>
        <w:t>10:30</w:t>
      </w:r>
      <w:r w:rsidR="0034417B" w:rsidRPr="002809E0">
        <w:rPr>
          <w:rFonts w:ascii="Arial" w:hAnsi="Arial" w:cs="Arial"/>
          <w:b/>
          <w:szCs w:val="24"/>
          <w:lang w:val="en-GB"/>
        </w:rPr>
        <w:t>am</w:t>
      </w:r>
      <w:r w:rsidR="001D74CE" w:rsidRPr="004D028D">
        <w:rPr>
          <w:rFonts w:ascii="Arial" w:hAnsi="Arial" w:cs="Arial"/>
          <w:szCs w:val="24"/>
          <w:lang w:val="en-GB"/>
        </w:rPr>
        <w:t xml:space="preserve"> and shall </w:t>
      </w:r>
      <w:r w:rsidR="0034417B" w:rsidRPr="004D028D">
        <w:rPr>
          <w:rFonts w:ascii="Arial" w:hAnsi="Arial" w:cs="Arial"/>
          <w:szCs w:val="24"/>
          <w:lang w:val="en-GB"/>
        </w:rPr>
        <w:t>open</w:t>
      </w:r>
      <w:r w:rsidR="00EE00FA">
        <w:rPr>
          <w:rFonts w:ascii="Arial" w:hAnsi="Arial" w:cs="Arial"/>
          <w:szCs w:val="24"/>
          <w:lang w:val="en-GB"/>
        </w:rPr>
        <w:t xml:space="preserve"> at </w:t>
      </w:r>
      <w:r w:rsidR="00EE00FA" w:rsidRPr="000E50EE">
        <w:rPr>
          <w:rFonts w:ascii="Arial" w:hAnsi="Arial" w:cs="Arial"/>
          <w:b/>
          <w:szCs w:val="24"/>
          <w:lang w:val="en-GB"/>
        </w:rPr>
        <w:t>11</w:t>
      </w:r>
      <w:r w:rsidR="00BF2F3C" w:rsidRPr="000E50EE">
        <w:rPr>
          <w:rFonts w:ascii="Arial" w:hAnsi="Arial" w:cs="Arial"/>
          <w:b/>
          <w:szCs w:val="24"/>
          <w:lang w:val="en-GB"/>
        </w:rPr>
        <w:t>:0</w:t>
      </w:r>
      <w:r w:rsidR="00E06770" w:rsidRPr="000E50EE">
        <w:rPr>
          <w:rFonts w:ascii="Arial" w:hAnsi="Arial" w:cs="Arial"/>
          <w:b/>
          <w:szCs w:val="24"/>
          <w:lang w:val="en-GB"/>
        </w:rPr>
        <w:t>0</w:t>
      </w:r>
      <w:r w:rsidR="0034417B" w:rsidRPr="000E50EE">
        <w:rPr>
          <w:rFonts w:ascii="Arial" w:hAnsi="Arial" w:cs="Arial"/>
          <w:b/>
          <w:szCs w:val="24"/>
          <w:lang w:val="en-GB"/>
        </w:rPr>
        <w:t>am</w:t>
      </w:r>
      <w:r w:rsidR="001D74CE" w:rsidRPr="004D028D">
        <w:rPr>
          <w:rFonts w:ascii="Arial" w:hAnsi="Arial" w:cs="Arial"/>
          <w:szCs w:val="24"/>
          <w:lang w:val="en-GB"/>
        </w:rPr>
        <w:t xml:space="preserve"> on the same day.</w:t>
      </w:r>
    </w:p>
    <w:p w:rsidR="00663C03"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The bid shall be accompanied by a bid security of Nu. </w:t>
      </w:r>
      <w:r w:rsidR="00F56899" w:rsidRPr="00355151">
        <w:rPr>
          <w:rFonts w:ascii="Arial" w:hAnsi="Arial" w:cs="Arial"/>
          <w:b/>
          <w:szCs w:val="24"/>
          <w:lang w:val="en-GB"/>
        </w:rPr>
        <w:t xml:space="preserve">5,000.00 </w:t>
      </w:r>
      <w:r w:rsidRPr="00355151">
        <w:rPr>
          <w:rFonts w:ascii="Arial" w:hAnsi="Arial" w:cs="Arial"/>
          <w:b/>
          <w:szCs w:val="24"/>
          <w:lang w:val="en-GB"/>
        </w:rPr>
        <w:t xml:space="preserve"> [</w:t>
      </w:r>
      <w:r w:rsidR="00F56899" w:rsidRPr="00355151">
        <w:rPr>
          <w:rFonts w:ascii="Arial" w:hAnsi="Arial" w:cs="Arial"/>
          <w:b/>
          <w:i/>
          <w:szCs w:val="24"/>
          <w:lang w:val="en-GB"/>
        </w:rPr>
        <w:t>Ngultrum Five Thousand</w:t>
      </w:r>
      <w:r w:rsidRPr="00355151">
        <w:rPr>
          <w:rFonts w:ascii="Arial" w:hAnsi="Arial" w:cs="Arial"/>
          <w:b/>
          <w:szCs w:val="24"/>
          <w:lang w:val="en-GB"/>
        </w:rPr>
        <w:t>]</w:t>
      </w:r>
      <w:r w:rsidR="002809E0">
        <w:rPr>
          <w:rFonts w:ascii="Arial" w:hAnsi="Arial" w:cs="Arial"/>
          <w:b/>
          <w:szCs w:val="24"/>
          <w:lang w:val="en-GB"/>
        </w:rPr>
        <w:t xml:space="preserve"> only</w:t>
      </w:r>
      <w:r w:rsidRPr="004D028D">
        <w:rPr>
          <w:rFonts w:ascii="Arial" w:hAnsi="Arial" w:cs="Arial"/>
          <w:szCs w:val="24"/>
          <w:lang w:val="en-GB"/>
        </w:rPr>
        <w:t xml:space="preserve"> in the form of cash warrant, demand draft or unc</w:t>
      </w:r>
      <w:r w:rsidR="005C61A9">
        <w:rPr>
          <w:rFonts w:ascii="Arial" w:hAnsi="Arial" w:cs="Arial"/>
          <w:szCs w:val="24"/>
          <w:lang w:val="en-GB"/>
        </w:rPr>
        <w:t>onditional Bank Guarantee.</w:t>
      </w:r>
    </w:p>
    <w:p w:rsidR="00671D30" w:rsidRPr="004D028D"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Any bid not accompanied by bid security shall be treated as </w:t>
      </w:r>
      <w:r w:rsidR="00EE0C65" w:rsidRPr="004D028D">
        <w:rPr>
          <w:rFonts w:ascii="Arial" w:hAnsi="Arial" w:cs="Arial"/>
          <w:szCs w:val="24"/>
          <w:lang w:val="en-GB"/>
        </w:rPr>
        <w:t>non-responsive</w:t>
      </w:r>
      <w:r w:rsidRPr="004D028D">
        <w:rPr>
          <w:rFonts w:ascii="Arial" w:hAnsi="Arial" w:cs="Arial"/>
          <w:szCs w:val="24"/>
          <w:lang w:val="en-GB"/>
        </w:rPr>
        <w:t>.</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Quotation by fax or by electronic means </w:t>
      </w:r>
      <w:r w:rsidR="00453F22" w:rsidRPr="004D028D">
        <w:rPr>
          <w:rFonts w:ascii="Arial" w:hAnsi="Arial" w:cs="Arial"/>
          <w:szCs w:val="24"/>
          <w:lang w:val="en-GB"/>
        </w:rPr>
        <w:t>(</w:t>
      </w:r>
      <w:r w:rsidRPr="004D028D">
        <w:rPr>
          <w:rFonts w:ascii="Arial" w:hAnsi="Arial" w:cs="Arial"/>
          <w:b/>
          <w:szCs w:val="24"/>
          <w:lang w:val="en-GB"/>
        </w:rPr>
        <w:t>are not</w:t>
      </w:r>
      <w:r w:rsidR="00453F22" w:rsidRPr="004D028D">
        <w:rPr>
          <w:rFonts w:ascii="Arial" w:hAnsi="Arial" w:cs="Arial"/>
          <w:b/>
          <w:szCs w:val="24"/>
          <w:lang w:val="en-GB"/>
        </w:rPr>
        <w:t>)</w:t>
      </w:r>
      <w:r w:rsidRPr="004D028D">
        <w:rPr>
          <w:rFonts w:ascii="Arial" w:hAnsi="Arial" w:cs="Arial"/>
          <w:szCs w:val="24"/>
          <w:lang w:val="en-GB"/>
        </w:rPr>
        <w:t xml:space="preserve"> acceptable </w:t>
      </w:r>
    </w:p>
    <w:p w:rsidR="00B54CBD" w:rsidRPr="004D028D" w:rsidRDefault="00EA7F36"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quotation</w:t>
      </w:r>
      <w:r w:rsidR="00B54CBD" w:rsidRPr="004D028D">
        <w:rPr>
          <w:rFonts w:ascii="Arial" w:hAnsi="Arial" w:cs="Arial"/>
          <w:szCs w:val="24"/>
          <w:lang w:val="en-GB"/>
        </w:rPr>
        <w:t xml:space="preserve"> should be submitted as per the following instructions</w:t>
      </w:r>
      <w:r w:rsidR="00C11318" w:rsidRPr="004D028D">
        <w:rPr>
          <w:rFonts w:ascii="Arial" w:hAnsi="Arial" w:cs="Arial"/>
          <w:szCs w:val="24"/>
          <w:lang w:val="en-GB"/>
        </w:rPr>
        <w:t xml:space="preserve"> and in accordance with the attached Contract</w:t>
      </w:r>
      <w:r w:rsidR="00B54CBD" w:rsidRPr="004D028D">
        <w:rPr>
          <w:rFonts w:ascii="Arial" w:hAnsi="Arial" w:cs="Arial"/>
          <w:szCs w:val="24"/>
          <w:lang w:val="en-GB"/>
        </w:rPr>
        <w:t>. The attached Terms and Conditions of Supply is an integral part of the Contract.</w:t>
      </w:r>
    </w:p>
    <w:p w:rsidR="00B54CBD" w:rsidRPr="004D028D" w:rsidRDefault="00B54CBD" w:rsidP="0016493B">
      <w:pPr>
        <w:pStyle w:val="ListParagraph"/>
        <w:numPr>
          <w:ilvl w:val="0"/>
          <w:numId w:val="6"/>
        </w:numPr>
        <w:spacing w:line="360" w:lineRule="auto"/>
        <w:rPr>
          <w:rFonts w:ascii="Arial" w:hAnsi="Arial" w:cs="Arial"/>
          <w:b/>
          <w:i/>
          <w:szCs w:val="24"/>
          <w:lang w:val="en-GB"/>
        </w:rPr>
      </w:pPr>
      <w:r w:rsidRPr="004D028D">
        <w:rPr>
          <w:rFonts w:ascii="Arial" w:hAnsi="Arial" w:cs="Arial"/>
          <w:szCs w:val="24"/>
          <w:lang w:val="en-GB"/>
        </w:rPr>
        <w:t>PRICE: all prices shall be quoted in Ngultrum</w:t>
      </w:r>
      <w:r w:rsidR="00304BFF" w:rsidRPr="004D028D">
        <w:rPr>
          <w:rFonts w:ascii="Arial" w:hAnsi="Arial" w:cs="Arial"/>
          <w:szCs w:val="24"/>
          <w:lang w:val="en-GB"/>
        </w:rPr>
        <w:t xml:space="preserve">. The quoted price shall be inclusive of all related costs </w:t>
      </w:r>
      <w:r w:rsidR="00E64626" w:rsidRPr="004D028D">
        <w:rPr>
          <w:rFonts w:ascii="Arial" w:hAnsi="Arial" w:cs="Arial"/>
          <w:szCs w:val="24"/>
          <w:lang w:val="en-GB"/>
        </w:rPr>
        <w:t>including taxes, duties and other levi</w:t>
      </w:r>
      <w:r w:rsidR="007971E0" w:rsidRPr="004D028D">
        <w:rPr>
          <w:rFonts w:ascii="Arial" w:hAnsi="Arial" w:cs="Arial"/>
          <w:szCs w:val="24"/>
          <w:lang w:val="en-GB"/>
        </w:rPr>
        <w:t>e</w:t>
      </w:r>
      <w:r w:rsidR="00E64626" w:rsidRPr="004D028D">
        <w:rPr>
          <w:rFonts w:ascii="Arial" w:hAnsi="Arial" w:cs="Arial"/>
          <w:szCs w:val="24"/>
          <w:lang w:val="en-GB"/>
        </w:rPr>
        <w:t xml:space="preserve">s </w:t>
      </w:r>
      <w:r w:rsidR="00304BFF" w:rsidRPr="004D028D">
        <w:rPr>
          <w:rFonts w:ascii="Arial" w:hAnsi="Arial" w:cs="Arial"/>
          <w:szCs w:val="24"/>
          <w:lang w:val="en-GB"/>
        </w:rPr>
        <w:t xml:space="preserve">to the final place of </w:t>
      </w:r>
      <w:r w:rsidR="00663C03" w:rsidRPr="004D028D">
        <w:rPr>
          <w:rFonts w:ascii="Arial" w:hAnsi="Arial" w:cs="Arial"/>
          <w:szCs w:val="24"/>
          <w:lang w:val="en-GB"/>
        </w:rPr>
        <w:t>delivery. The</w:t>
      </w:r>
      <w:r w:rsidR="00304BFF" w:rsidRPr="004D028D">
        <w:rPr>
          <w:rFonts w:ascii="Arial" w:hAnsi="Arial" w:cs="Arial"/>
          <w:szCs w:val="24"/>
          <w:lang w:val="en-GB"/>
        </w:rPr>
        <w:t xml:space="preserve"> final pla</w:t>
      </w:r>
      <w:r w:rsidR="00F56899" w:rsidRPr="004D028D">
        <w:rPr>
          <w:rFonts w:ascii="Arial" w:hAnsi="Arial" w:cs="Arial"/>
          <w:szCs w:val="24"/>
          <w:lang w:val="en-GB"/>
        </w:rPr>
        <w:t xml:space="preserve">ce of delivery is </w:t>
      </w:r>
      <w:r w:rsidR="00141C6E">
        <w:rPr>
          <w:rFonts w:ascii="Arial" w:hAnsi="Arial" w:cs="Arial"/>
          <w:b/>
          <w:szCs w:val="24"/>
          <w:lang w:val="en-GB"/>
        </w:rPr>
        <w:t>BBS Head Office, Chuba</w:t>
      </w:r>
      <w:r w:rsidR="00F56899" w:rsidRPr="004D028D">
        <w:rPr>
          <w:rFonts w:ascii="Arial" w:hAnsi="Arial" w:cs="Arial"/>
          <w:b/>
          <w:szCs w:val="24"/>
          <w:lang w:val="en-GB"/>
        </w:rPr>
        <w:t>chu</w:t>
      </w:r>
      <w:r w:rsidR="005321CC" w:rsidRPr="004D028D">
        <w:rPr>
          <w:rFonts w:ascii="Arial" w:hAnsi="Arial" w:cs="Arial"/>
          <w:b/>
          <w:szCs w:val="24"/>
          <w:lang w:val="en-GB"/>
        </w:rPr>
        <w:t xml:space="preserve">, </w:t>
      </w:r>
      <w:r w:rsidR="000276A0">
        <w:rPr>
          <w:rFonts w:ascii="Arial" w:hAnsi="Arial" w:cs="Arial"/>
          <w:b/>
          <w:szCs w:val="24"/>
          <w:lang w:val="en-GB"/>
        </w:rPr>
        <w:t>Thimphu</w:t>
      </w:r>
      <w:r w:rsidR="002809E0">
        <w:rPr>
          <w:rFonts w:ascii="Arial" w:hAnsi="Arial" w:cs="Arial"/>
          <w:b/>
          <w:szCs w:val="24"/>
          <w:lang w:val="en-GB"/>
        </w:rPr>
        <w:t>,</w:t>
      </w:r>
      <w:r w:rsidR="00F56899" w:rsidRPr="004D028D">
        <w:rPr>
          <w:rFonts w:ascii="Arial" w:hAnsi="Arial" w:cs="Arial"/>
          <w:b/>
          <w:szCs w:val="24"/>
          <w:lang w:val="en-GB"/>
        </w:rPr>
        <w:t xml:space="preserve"> Bhutan.</w:t>
      </w:r>
    </w:p>
    <w:p w:rsidR="00304BFF"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 xml:space="preserve">EVALUATION OF QUOTATION: offers determined to be substantially responsive to the technical specifications will be evaluated by comparison of their </w:t>
      </w:r>
      <w:r w:rsidR="00304BFF" w:rsidRPr="004D028D">
        <w:rPr>
          <w:rFonts w:ascii="Arial" w:hAnsi="Arial" w:cs="Arial"/>
          <w:szCs w:val="24"/>
          <w:lang w:val="en-GB"/>
        </w:rPr>
        <w:t>quoted</w:t>
      </w:r>
      <w:r w:rsidRPr="004D028D">
        <w:rPr>
          <w:rFonts w:ascii="Arial" w:hAnsi="Arial" w:cs="Arial"/>
          <w:szCs w:val="24"/>
          <w:lang w:val="en-GB"/>
        </w:rPr>
        <w:t xml:space="preserve"> prices. In evaluating the quotations, the purchaser will </w:t>
      </w:r>
      <w:r w:rsidR="0016493B" w:rsidRPr="004D028D">
        <w:rPr>
          <w:rFonts w:ascii="Arial" w:hAnsi="Arial" w:cs="Arial"/>
          <w:szCs w:val="24"/>
          <w:lang w:val="en-GB"/>
        </w:rPr>
        <w:t>determine</w:t>
      </w:r>
      <w:r w:rsidRPr="004D028D">
        <w:rPr>
          <w:rFonts w:ascii="Arial" w:hAnsi="Arial" w:cs="Arial"/>
          <w:szCs w:val="24"/>
          <w:lang w:val="en-GB"/>
        </w:rPr>
        <w:t xml:space="preserve"> for each </w:t>
      </w:r>
      <w:r w:rsidR="00304BFF" w:rsidRPr="004D028D">
        <w:rPr>
          <w:rFonts w:ascii="Arial" w:hAnsi="Arial" w:cs="Arial"/>
          <w:szCs w:val="24"/>
          <w:lang w:val="en-GB"/>
        </w:rPr>
        <w:t>quotation</w:t>
      </w:r>
      <w:r w:rsidRPr="004D028D">
        <w:rPr>
          <w:rFonts w:ascii="Arial" w:hAnsi="Arial" w:cs="Arial"/>
          <w:szCs w:val="24"/>
          <w:lang w:val="en-GB"/>
        </w:rPr>
        <w:t xml:space="preserve"> the evaluated price by adjusting the </w:t>
      </w:r>
      <w:r w:rsidR="005321CC" w:rsidRPr="004D028D">
        <w:rPr>
          <w:rFonts w:ascii="Arial" w:hAnsi="Arial" w:cs="Arial"/>
          <w:szCs w:val="24"/>
          <w:lang w:val="en-GB"/>
        </w:rPr>
        <w:t>price</w:t>
      </w:r>
      <w:r w:rsidRPr="004D028D">
        <w:rPr>
          <w:rFonts w:ascii="Arial" w:hAnsi="Arial" w:cs="Arial"/>
          <w:szCs w:val="24"/>
          <w:lang w:val="en-GB"/>
        </w:rPr>
        <w:t xml:space="preserve"> quotation by making any correction for any arithmetical errors as follows; </w:t>
      </w:r>
    </w:p>
    <w:p w:rsidR="00304BFF" w:rsidRPr="004D028D" w:rsidRDefault="00304BFF" w:rsidP="00304BFF">
      <w:pPr>
        <w:pStyle w:val="ListParagraph"/>
        <w:spacing w:line="360" w:lineRule="auto"/>
        <w:ind w:left="1980" w:hanging="360"/>
        <w:rPr>
          <w:rFonts w:ascii="Arial" w:hAnsi="Arial" w:cs="Arial"/>
          <w:szCs w:val="24"/>
          <w:lang w:val="en-GB"/>
        </w:rPr>
      </w:pPr>
      <w:r w:rsidRPr="004D028D">
        <w:rPr>
          <w:rFonts w:ascii="Arial" w:hAnsi="Arial" w:cs="Arial"/>
          <w:szCs w:val="24"/>
          <w:lang w:val="en-GB"/>
        </w:rPr>
        <w:t>(i</w:t>
      </w:r>
      <w:r w:rsidR="00DF245A" w:rsidRPr="004D028D">
        <w:rPr>
          <w:rFonts w:ascii="Arial" w:hAnsi="Arial" w:cs="Arial"/>
          <w:szCs w:val="24"/>
          <w:lang w:val="en-GB"/>
        </w:rPr>
        <w:t xml:space="preserve">) </w:t>
      </w:r>
      <w:r w:rsidR="00E06770" w:rsidRPr="004D028D">
        <w:rPr>
          <w:rFonts w:ascii="Arial" w:hAnsi="Arial" w:cs="Arial"/>
          <w:szCs w:val="24"/>
          <w:lang w:val="en-GB"/>
        </w:rPr>
        <w:t>Where</w:t>
      </w:r>
      <w:r w:rsidR="00DF245A" w:rsidRPr="004D028D">
        <w:rPr>
          <w:rFonts w:ascii="Arial" w:hAnsi="Arial" w:cs="Arial"/>
          <w:szCs w:val="24"/>
          <w:lang w:val="en-GB"/>
        </w:rPr>
        <w:t xml:space="preserve"> there is a discrepancy between amounts in figures and in words, the </w:t>
      </w:r>
      <w:r w:rsidR="0016493B" w:rsidRPr="004D028D">
        <w:rPr>
          <w:rFonts w:ascii="Arial" w:hAnsi="Arial" w:cs="Arial"/>
          <w:szCs w:val="24"/>
          <w:lang w:val="en-GB"/>
        </w:rPr>
        <w:t>amount</w:t>
      </w:r>
      <w:r w:rsidR="00DF245A" w:rsidRPr="004D028D">
        <w:rPr>
          <w:rFonts w:ascii="Arial" w:hAnsi="Arial" w:cs="Arial"/>
          <w:szCs w:val="24"/>
          <w:lang w:val="en-GB"/>
        </w:rPr>
        <w:t xml:space="preserve"> in words will govern; </w:t>
      </w:r>
    </w:p>
    <w:p w:rsidR="00304BFF" w:rsidRPr="004D028D" w:rsidRDefault="00304BFF" w:rsidP="007971E0">
      <w:pPr>
        <w:spacing w:after="160" w:line="360" w:lineRule="auto"/>
        <w:ind w:left="1987" w:right="-72" w:hanging="360"/>
        <w:rPr>
          <w:rFonts w:ascii="Arial" w:hAnsi="Arial" w:cs="Arial"/>
          <w:szCs w:val="24"/>
          <w:lang w:val="en-GB"/>
        </w:rPr>
      </w:pPr>
      <w:r w:rsidRPr="004D028D">
        <w:rPr>
          <w:rFonts w:ascii="Arial" w:hAnsi="Arial" w:cs="Arial"/>
          <w:lang w:val="en-GB"/>
        </w:rPr>
        <w:t>(ii</w:t>
      </w:r>
      <w:r w:rsidR="00DF245A" w:rsidRPr="004D028D">
        <w:rPr>
          <w:rFonts w:ascii="Arial" w:hAnsi="Arial" w:cs="Arial"/>
          <w:lang w:val="en-GB"/>
        </w:rPr>
        <w:t>)</w:t>
      </w:r>
      <w:r w:rsidR="00046A55">
        <w:rPr>
          <w:rFonts w:ascii="Arial" w:hAnsi="Arial" w:cs="Arial"/>
          <w:lang w:val="en-GB"/>
        </w:rPr>
        <w:t xml:space="preserve"> w</w:t>
      </w:r>
      <w:r w:rsidR="00DF245A" w:rsidRPr="004D028D">
        <w:rPr>
          <w:rFonts w:ascii="Arial" w:hAnsi="Arial" w:cs="Arial"/>
          <w:lang w:val="en-GB"/>
        </w:rPr>
        <w:t xml:space="preserve">here there is </w:t>
      </w:r>
      <w:r w:rsidR="00141C6E">
        <w:rPr>
          <w:rFonts w:ascii="Arial" w:hAnsi="Arial" w:cs="Arial"/>
          <w:lang w:val="en-GB"/>
        </w:rPr>
        <w:t xml:space="preserve">a </w:t>
      </w:r>
      <w:r w:rsidR="00DF245A" w:rsidRPr="004D028D">
        <w:rPr>
          <w:rFonts w:ascii="Arial" w:hAnsi="Arial" w:cs="Arial"/>
          <w:lang w:val="en-GB"/>
        </w:rPr>
        <w:t xml:space="preserve">discrepancy between the unit rate and the line item total resulting from multiplying the unit rate by </w:t>
      </w:r>
      <w:r w:rsidR="0016493B" w:rsidRPr="004D028D">
        <w:rPr>
          <w:rFonts w:ascii="Arial" w:hAnsi="Arial" w:cs="Arial"/>
          <w:lang w:val="en-GB"/>
        </w:rPr>
        <w:t>the</w:t>
      </w:r>
      <w:r w:rsidR="00DF245A" w:rsidRPr="004D028D">
        <w:rPr>
          <w:rFonts w:ascii="Arial" w:hAnsi="Arial" w:cs="Arial"/>
          <w:lang w:val="en-GB"/>
        </w:rPr>
        <w:t xml:space="preserve"> quantity, the u</w:t>
      </w:r>
      <w:r w:rsidR="00F30A02" w:rsidRPr="004D028D">
        <w:rPr>
          <w:rFonts w:ascii="Arial" w:hAnsi="Arial" w:cs="Arial"/>
          <w:lang w:val="en-GB"/>
        </w:rPr>
        <w:t>nit rate as quoted sh</w:t>
      </w:r>
      <w:r w:rsidR="00C11318" w:rsidRPr="004D028D">
        <w:rPr>
          <w:rFonts w:ascii="Arial" w:hAnsi="Arial" w:cs="Arial"/>
          <w:lang w:val="en-GB"/>
        </w:rPr>
        <w:t xml:space="preserve">all </w:t>
      </w:r>
      <w:r w:rsidR="005C61A9" w:rsidRPr="004D028D">
        <w:rPr>
          <w:rFonts w:ascii="Arial" w:hAnsi="Arial" w:cs="Arial"/>
          <w:lang w:val="en-GB"/>
        </w:rPr>
        <w:t>govern unless</w:t>
      </w:r>
      <w:r w:rsidR="00C11318" w:rsidRPr="004D028D">
        <w:rPr>
          <w:rFonts w:ascii="Arial" w:hAnsi="Arial" w:cs="Arial"/>
          <w:lang w:val="en-GB"/>
        </w:rPr>
        <w:t xml:space="preserve"> in the opinion of the Employer there is an obviously gross misplacement of the decimal point in the unit rate, in which case the line item total as quoted shall govern, and the unit rate shall be corrected.</w:t>
      </w:r>
    </w:p>
    <w:p w:rsidR="00DF245A" w:rsidRPr="004D028D" w:rsidRDefault="00DF245A" w:rsidP="007971E0">
      <w:pPr>
        <w:pStyle w:val="ListParagraph"/>
        <w:spacing w:line="360" w:lineRule="auto"/>
        <w:ind w:left="1980" w:hanging="360"/>
        <w:rPr>
          <w:rFonts w:ascii="Arial" w:hAnsi="Arial" w:cs="Arial"/>
          <w:szCs w:val="24"/>
          <w:lang w:val="en-GB"/>
        </w:rPr>
      </w:pPr>
      <w:r w:rsidRPr="004D028D">
        <w:rPr>
          <w:rFonts w:ascii="Arial" w:hAnsi="Arial" w:cs="Arial"/>
          <w:szCs w:val="24"/>
          <w:lang w:val="en-GB"/>
        </w:rPr>
        <w:t>(</w:t>
      </w:r>
      <w:r w:rsidR="00304BFF" w:rsidRPr="004D028D">
        <w:rPr>
          <w:rFonts w:ascii="Arial" w:hAnsi="Arial" w:cs="Arial"/>
          <w:szCs w:val="24"/>
          <w:lang w:val="en-GB"/>
        </w:rPr>
        <w:t>iii</w:t>
      </w:r>
      <w:r w:rsidRPr="004D028D">
        <w:rPr>
          <w:rFonts w:ascii="Arial" w:hAnsi="Arial" w:cs="Arial"/>
          <w:szCs w:val="24"/>
          <w:lang w:val="en-GB"/>
        </w:rPr>
        <w:t xml:space="preserve">) </w:t>
      </w:r>
      <w:r w:rsidR="00F0452B" w:rsidRPr="004D028D">
        <w:rPr>
          <w:rFonts w:ascii="Arial" w:hAnsi="Arial" w:cs="Arial"/>
          <w:szCs w:val="24"/>
          <w:lang w:val="en-GB"/>
        </w:rPr>
        <w:t>If</w:t>
      </w:r>
      <w:r w:rsidRPr="004D028D">
        <w:rPr>
          <w:rFonts w:ascii="Arial" w:hAnsi="Arial" w:cs="Arial"/>
          <w:szCs w:val="24"/>
          <w:lang w:val="en-GB"/>
        </w:rPr>
        <w:t xml:space="preserve"> the supplier refuses to accept the correction, this quotation will be rejected</w:t>
      </w:r>
      <w:r w:rsidR="00F30A02" w:rsidRPr="004D028D">
        <w:rPr>
          <w:rFonts w:ascii="Arial" w:hAnsi="Arial" w:cs="Arial"/>
          <w:szCs w:val="24"/>
          <w:lang w:val="en-GB"/>
        </w:rPr>
        <w:t xml:space="preserve"> and the bid security shall be forfeited</w:t>
      </w:r>
      <w:r w:rsidRPr="004D028D">
        <w:rPr>
          <w:rFonts w:ascii="Arial" w:hAnsi="Arial" w:cs="Arial"/>
          <w:szCs w:val="24"/>
          <w:lang w:val="en-GB"/>
        </w:rPr>
        <w:t>.</w:t>
      </w:r>
    </w:p>
    <w:p w:rsidR="00DF245A"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lastRenderedPageBreak/>
        <w:t>AWARD OF PURCHASE ORDER: the award will be made to the bidder</w:t>
      </w:r>
      <w:r w:rsidR="002971CE" w:rsidRPr="004D028D">
        <w:rPr>
          <w:rFonts w:ascii="Arial" w:hAnsi="Arial" w:cs="Arial"/>
          <w:szCs w:val="24"/>
          <w:lang w:val="en-GB"/>
        </w:rPr>
        <w:t xml:space="preserve"> who is </w:t>
      </w:r>
      <w:r w:rsidRPr="004D028D">
        <w:rPr>
          <w:rFonts w:ascii="Arial" w:hAnsi="Arial" w:cs="Arial"/>
          <w:szCs w:val="24"/>
          <w:lang w:val="en-GB"/>
        </w:rPr>
        <w:t xml:space="preserve">offering the lowest evaluated price that meets the </w:t>
      </w:r>
      <w:r w:rsidR="00077FDC" w:rsidRPr="004D028D">
        <w:rPr>
          <w:rFonts w:ascii="Arial" w:hAnsi="Arial" w:cs="Arial"/>
          <w:szCs w:val="24"/>
          <w:lang w:val="en-GB"/>
        </w:rPr>
        <w:t>specifications</w:t>
      </w:r>
      <w:r w:rsidRPr="004D028D">
        <w:rPr>
          <w:rFonts w:ascii="Arial" w:hAnsi="Arial" w:cs="Arial"/>
          <w:szCs w:val="24"/>
          <w:lang w:val="en-GB"/>
        </w:rPr>
        <w:t>. The successful bidder will sign a contract as per attached form of contract and terms and conditions of supply.</w:t>
      </w:r>
    </w:p>
    <w:p w:rsidR="00B54CBD"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VALIDITY OF THE OFFERS: your quotation(s) sh</w:t>
      </w:r>
      <w:r w:rsidR="00077FDC" w:rsidRPr="004D028D">
        <w:rPr>
          <w:rFonts w:ascii="Arial" w:hAnsi="Arial" w:cs="Arial"/>
          <w:szCs w:val="24"/>
          <w:lang w:val="en-GB"/>
        </w:rPr>
        <w:t>all</w:t>
      </w:r>
      <w:r w:rsidRPr="004D028D">
        <w:rPr>
          <w:rFonts w:ascii="Arial" w:hAnsi="Arial" w:cs="Arial"/>
          <w:szCs w:val="24"/>
          <w:lang w:val="en-GB"/>
        </w:rPr>
        <w:t xml:space="preserve"> be valid for a period of </w:t>
      </w:r>
      <w:r w:rsidR="00864D3D">
        <w:rPr>
          <w:rFonts w:ascii="Arial" w:hAnsi="Arial" w:cs="Arial"/>
          <w:b/>
          <w:szCs w:val="24"/>
          <w:lang w:val="en-GB"/>
        </w:rPr>
        <w:t>one year</w:t>
      </w:r>
      <w:r w:rsidRPr="004D028D">
        <w:rPr>
          <w:rFonts w:ascii="Arial" w:hAnsi="Arial" w:cs="Arial"/>
          <w:szCs w:val="24"/>
          <w:lang w:val="en-GB"/>
        </w:rPr>
        <w:t xml:space="preserve"> from the deadline </w:t>
      </w:r>
      <w:r w:rsidR="00864D3D">
        <w:rPr>
          <w:rFonts w:ascii="Arial" w:hAnsi="Arial" w:cs="Arial"/>
          <w:szCs w:val="24"/>
          <w:lang w:val="en-GB"/>
        </w:rPr>
        <w:t xml:space="preserve">of awarding letter. </w:t>
      </w:r>
    </w:p>
    <w:p w:rsidR="002809E0" w:rsidRPr="002809E0" w:rsidRDefault="00DF245A" w:rsidP="002809E0">
      <w:pPr>
        <w:numPr>
          <w:ilvl w:val="0"/>
          <w:numId w:val="1"/>
        </w:numPr>
        <w:spacing w:line="360" w:lineRule="auto"/>
        <w:rPr>
          <w:rFonts w:ascii="Arial" w:hAnsi="Arial" w:cs="Arial"/>
          <w:szCs w:val="24"/>
          <w:lang w:val="en-GB"/>
        </w:rPr>
      </w:pPr>
      <w:r w:rsidRPr="004D028D">
        <w:rPr>
          <w:rFonts w:ascii="Arial" w:hAnsi="Arial" w:cs="Arial"/>
          <w:szCs w:val="24"/>
          <w:lang w:val="en-GB"/>
        </w:rPr>
        <w:t xml:space="preserve">Further information can be obtained from: </w:t>
      </w:r>
      <w:r w:rsidR="00F56627" w:rsidRPr="002809E0">
        <w:rPr>
          <w:rFonts w:ascii="Arial" w:hAnsi="Arial" w:cs="Arial"/>
          <w:b/>
          <w:szCs w:val="24"/>
          <w:lang w:val="en-GB"/>
        </w:rPr>
        <w:t xml:space="preserve">Procurement Officer @ </w:t>
      </w:r>
      <w:r w:rsidR="002809E0">
        <w:rPr>
          <w:rFonts w:ascii="Arial" w:hAnsi="Arial" w:cs="Arial"/>
          <w:b/>
          <w:szCs w:val="24"/>
          <w:lang w:val="en-GB"/>
        </w:rPr>
        <w:t>02-</w:t>
      </w:r>
      <w:r w:rsidR="00F56627" w:rsidRPr="002809E0">
        <w:rPr>
          <w:rFonts w:ascii="Arial" w:hAnsi="Arial" w:cs="Arial"/>
          <w:b/>
          <w:szCs w:val="24"/>
          <w:lang w:val="en-GB"/>
        </w:rPr>
        <w:t>322600</w:t>
      </w:r>
      <w:r w:rsidR="002809E0" w:rsidRPr="002809E0">
        <w:rPr>
          <w:rFonts w:ascii="Arial" w:hAnsi="Arial" w:cs="Arial"/>
          <w:szCs w:val="24"/>
          <w:lang w:val="en-GB"/>
        </w:rPr>
        <w:t>oremail at</w:t>
      </w:r>
      <w:r w:rsidR="002809E0">
        <w:rPr>
          <w:rFonts w:ascii="Arial" w:hAnsi="Arial" w:cs="Arial"/>
          <w:b/>
          <w:szCs w:val="24"/>
          <w:lang w:val="en-GB"/>
        </w:rPr>
        <w:t xml:space="preserve"> procurementbbs.bt@gmail.com</w:t>
      </w:r>
    </w:p>
    <w:p w:rsidR="0016493B" w:rsidRPr="004D028D" w:rsidRDefault="0061714C"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F56627" w:rsidRPr="002809E0">
        <w:rPr>
          <w:rFonts w:ascii="Arial" w:hAnsi="Arial" w:cs="Arial"/>
          <w:b/>
          <w:iCs/>
          <w:szCs w:val="24"/>
          <w:lang w:val="en-GB"/>
        </w:rPr>
        <w:t>BB</w:t>
      </w:r>
      <w:r w:rsidR="00141C6E">
        <w:rPr>
          <w:rFonts w:ascii="Arial" w:hAnsi="Arial" w:cs="Arial"/>
          <w:b/>
          <w:iCs/>
          <w:szCs w:val="24"/>
          <w:lang w:val="en-GB"/>
        </w:rPr>
        <w:t>S</w:t>
      </w:r>
      <w:r w:rsidR="00D1179E">
        <w:rPr>
          <w:rFonts w:ascii="Arial" w:hAnsi="Arial" w:cs="Arial"/>
          <w:b/>
          <w:iCs/>
          <w:szCs w:val="24"/>
          <w:lang w:val="en-GB"/>
        </w:rPr>
        <w:t xml:space="preserve"> </w:t>
      </w:r>
      <w:r w:rsidRPr="004D028D">
        <w:rPr>
          <w:rFonts w:ascii="Arial" w:hAnsi="Arial" w:cs="Arial"/>
          <w:szCs w:val="24"/>
          <w:lang w:val="en-GB"/>
        </w:rPr>
        <w:t>has a budget allocation for the purchase of Goods and wishes to apply some of that allocation for the purchase of Goods for which this Request for Quotation is issued.</w:t>
      </w:r>
    </w:p>
    <w:p w:rsidR="0061714C" w:rsidRPr="004D028D" w:rsidRDefault="0061714C" w:rsidP="00E64626">
      <w:pPr>
        <w:numPr>
          <w:ilvl w:val="0"/>
          <w:numId w:val="1"/>
        </w:numPr>
        <w:tabs>
          <w:tab w:val="left" w:pos="360"/>
        </w:tabs>
        <w:spacing w:line="360" w:lineRule="auto"/>
        <w:ind w:hanging="540"/>
        <w:rPr>
          <w:rFonts w:ascii="Arial" w:hAnsi="Arial" w:cs="Arial"/>
          <w:szCs w:val="24"/>
          <w:lang w:val="en-GB"/>
        </w:rPr>
      </w:pPr>
      <w:r w:rsidRPr="004D028D">
        <w:rPr>
          <w:rFonts w:ascii="Arial" w:hAnsi="Arial" w:cs="Arial"/>
          <w:szCs w:val="24"/>
          <w:lang w:val="en-GB"/>
        </w:rPr>
        <w:t xml:space="preserve">Depending on the final requirement, the </w:t>
      </w:r>
      <w:r w:rsidR="00A13D54" w:rsidRPr="004D028D">
        <w:rPr>
          <w:rFonts w:ascii="Arial" w:hAnsi="Arial" w:cs="Arial"/>
          <w:szCs w:val="24"/>
          <w:lang w:val="en-GB"/>
        </w:rPr>
        <w:t>purchaser</w:t>
      </w:r>
      <w:r w:rsidRPr="004D028D">
        <w:rPr>
          <w:rFonts w:ascii="Arial" w:hAnsi="Arial" w:cs="Arial"/>
          <w:szCs w:val="24"/>
          <w:lang w:val="en-GB"/>
        </w:rPr>
        <w:t xml:space="preserve"> may increase or decrease</w:t>
      </w:r>
      <w:r w:rsidR="00A13D54" w:rsidRPr="004D028D">
        <w:rPr>
          <w:rFonts w:ascii="Arial" w:hAnsi="Arial" w:cs="Arial"/>
          <w:szCs w:val="24"/>
          <w:lang w:val="en-GB"/>
        </w:rPr>
        <w:t xml:space="preserve"> the quantities</w:t>
      </w:r>
      <w:r w:rsidR="00F56627" w:rsidRPr="004D028D">
        <w:rPr>
          <w:rFonts w:ascii="Arial" w:hAnsi="Arial" w:cs="Arial"/>
          <w:szCs w:val="24"/>
          <w:lang w:val="en-GB"/>
        </w:rPr>
        <w:t xml:space="preserve"> by </w:t>
      </w:r>
      <w:r w:rsidR="009342B0">
        <w:rPr>
          <w:rFonts w:ascii="Arial" w:hAnsi="Arial" w:cs="Arial"/>
          <w:szCs w:val="24"/>
          <w:lang w:val="en-GB"/>
        </w:rPr>
        <w:t>ten</w:t>
      </w:r>
      <w:r w:rsidR="00F56627" w:rsidRPr="004D028D">
        <w:rPr>
          <w:rFonts w:ascii="Arial" w:hAnsi="Arial" w:cs="Arial"/>
          <w:szCs w:val="24"/>
          <w:lang w:val="en-GB"/>
        </w:rPr>
        <w:t xml:space="preserve"> percent (</w:t>
      </w:r>
      <w:r w:rsidR="002809E0">
        <w:rPr>
          <w:rFonts w:ascii="Arial" w:hAnsi="Arial" w:cs="Arial"/>
          <w:szCs w:val="24"/>
          <w:lang w:val="en-GB"/>
        </w:rPr>
        <w:t>1</w:t>
      </w:r>
      <w:r w:rsidR="00F56627" w:rsidRPr="004D028D">
        <w:rPr>
          <w:rFonts w:ascii="Arial" w:hAnsi="Arial" w:cs="Arial"/>
          <w:szCs w:val="24"/>
          <w:lang w:val="en-GB"/>
        </w:rPr>
        <w:t>0</w:t>
      </w:r>
      <w:r w:rsidRPr="004D028D">
        <w:rPr>
          <w:rFonts w:ascii="Arial" w:hAnsi="Arial" w:cs="Arial"/>
          <w:szCs w:val="24"/>
          <w:lang w:val="en-GB"/>
        </w:rPr>
        <w:t>%)</w:t>
      </w:r>
      <w:r w:rsidR="00A13D54" w:rsidRPr="004D028D">
        <w:rPr>
          <w:rFonts w:ascii="Arial" w:hAnsi="Arial" w:cs="Arial"/>
          <w:szCs w:val="24"/>
          <w:lang w:val="en-GB"/>
        </w:rPr>
        <w:t xml:space="preserve"> of the purchase order.</w:t>
      </w:r>
    </w:p>
    <w:p w:rsidR="00290122" w:rsidRPr="004D028D" w:rsidRDefault="00961963"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A13D54" w:rsidRPr="004D028D">
        <w:rPr>
          <w:rFonts w:ascii="Arial" w:hAnsi="Arial" w:cs="Arial"/>
          <w:szCs w:val="24"/>
          <w:lang w:val="en-GB"/>
        </w:rPr>
        <w:t>quotation(</w:t>
      </w:r>
      <w:r w:rsidRPr="004D028D">
        <w:rPr>
          <w:rFonts w:ascii="Arial" w:hAnsi="Arial" w:cs="Arial"/>
          <w:szCs w:val="24"/>
          <w:lang w:val="en-GB"/>
        </w:rPr>
        <w:t>s</w:t>
      </w:r>
      <w:r w:rsidR="00A13D54" w:rsidRPr="004D028D">
        <w:rPr>
          <w:rFonts w:ascii="Arial" w:hAnsi="Arial" w:cs="Arial"/>
          <w:szCs w:val="24"/>
          <w:lang w:val="en-GB"/>
        </w:rPr>
        <w:t>)</w:t>
      </w:r>
      <w:r w:rsidRPr="004D028D">
        <w:rPr>
          <w:rFonts w:ascii="Arial" w:hAnsi="Arial" w:cs="Arial"/>
          <w:szCs w:val="24"/>
          <w:lang w:val="en-GB"/>
        </w:rPr>
        <w:t xml:space="preserve"> will be opened in the presence of bidders </w:t>
      </w:r>
      <w:r w:rsidR="00C171FE" w:rsidRPr="004D028D">
        <w:rPr>
          <w:rFonts w:ascii="Arial" w:hAnsi="Arial" w:cs="Arial"/>
          <w:szCs w:val="24"/>
          <w:lang w:val="en-GB"/>
        </w:rPr>
        <w:t xml:space="preserve">or their representatives </w:t>
      </w:r>
      <w:r w:rsidRPr="004D028D">
        <w:rPr>
          <w:rFonts w:ascii="Arial" w:hAnsi="Arial" w:cs="Arial"/>
          <w:szCs w:val="24"/>
          <w:lang w:val="en-GB"/>
        </w:rPr>
        <w:t>who choose to attend at the s</w:t>
      </w:r>
      <w:r w:rsidR="00290122" w:rsidRPr="004D028D">
        <w:rPr>
          <w:rFonts w:ascii="Arial" w:hAnsi="Arial" w:cs="Arial"/>
          <w:szCs w:val="24"/>
          <w:lang w:val="en-GB"/>
        </w:rPr>
        <w:t xml:space="preserve">pecified venue and time. </w:t>
      </w:r>
    </w:p>
    <w:p w:rsidR="0061714C" w:rsidRPr="004D028D" w:rsidRDefault="00290122"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Purchaser is not bound to accept the lowest </w:t>
      </w:r>
      <w:r w:rsidR="00961963" w:rsidRPr="004D028D">
        <w:rPr>
          <w:rFonts w:ascii="Arial" w:hAnsi="Arial" w:cs="Arial"/>
          <w:szCs w:val="24"/>
          <w:lang w:val="en-GB"/>
        </w:rPr>
        <w:t>bid</w:t>
      </w:r>
      <w:r w:rsidR="0061714C" w:rsidRPr="004D028D">
        <w:rPr>
          <w:rFonts w:ascii="Arial" w:hAnsi="Arial" w:cs="Arial"/>
          <w:szCs w:val="24"/>
          <w:lang w:val="en-GB"/>
        </w:rPr>
        <w:t xml:space="preserve"> and reserves the right to accept or reject any or all the </w:t>
      </w:r>
      <w:r w:rsidR="00961963" w:rsidRPr="004D028D">
        <w:rPr>
          <w:rFonts w:ascii="Arial" w:hAnsi="Arial" w:cs="Arial"/>
          <w:szCs w:val="24"/>
          <w:lang w:val="en-GB"/>
        </w:rPr>
        <w:t>bids</w:t>
      </w:r>
      <w:r w:rsidR="0061714C" w:rsidRPr="004D028D">
        <w:rPr>
          <w:rFonts w:ascii="Arial" w:hAnsi="Arial" w:cs="Arial"/>
          <w:szCs w:val="24"/>
          <w:lang w:val="en-GB"/>
        </w:rPr>
        <w:t xml:space="preserve"> without assigning any reason whatsoever.</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Normal commercial warranty/guarantee shall be applicable to the supplied goods.</w:t>
      </w:r>
    </w:p>
    <w:p w:rsidR="00711ECE" w:rsidRPr="004D028D" w:rsidRDefault="0037726B" w:rsidP="00952F3F">
      <w:pPr>
        <w:numPr>
          <w:ilvl w:val="0"/>
          <w:numId w:val="1"/>
        </w:numPr>
        <w:spacing w:line="360" w:lineRule="auto"/>
        <w:ind w:hanging="540"/>
        <w:rPr>
          <w:rFonts w:ascii="Arial" w:hAnsi="Arial" w:cs="Arial"/>
          <w:szCs w:val="24"/>
          <w:lang w:val="en-GB"/>
        </w:rPr>
      </w:pPr>
      <w:r w:rsidRPr="004D028D">
        <w:rPr>
          <w:rFonts w:ascii="Arial" w:hAnsi="Arial" w:cs="Arial"/>
          <w:szCs w:val="24"/>
        </w:rPr>
        <w:t>Hundred</w:t>
      </w:r>
      <w:r w:rsidR="00711ECE" w:rsidRPr="004D028D">
        <w:rPr>
          <w:rFonts w:ascii="Arial" w:hAnsi="Arial" w:cs="Arial"/>
          <w:szCs w:val="24"/>
        </w:rPr>
        <w:t xml:space="preserve"> percent (10</w:t>
      </w:r>
      <w:r w:rsidRPr="004D028D">
        <w:rPr>
          <w:rFonts w:ascii="Arial" w:hAnsi="Arial" w:cs="Arial"/>
          <w:szCs w:val="24"/>
        </w:rPr>
        <w:t>0</w:t>
      </w:r>
      <w:r w:rsidR="00711ECE" w:rsidRPr="004D028D">
        <w:rPr>
          <w:rFonts w:ascii="Arial" w:hAnsi="Arial" w:cs="Arial"/>
          <w:szCs w:val="24"/>
        </w:rPr>
        <w:t xml:space="preserve">%) of the Contract Price shall be paid </w:t>
      </w:r>
      <w:r w:rsidRPr="004D028D">
        <w:rPr>
          <w:rFonts w:ascii="Arial" w:hAnsi="Arial" w:cs="Arial"/>
          <w:szCs w:val="24"/>
        </w:rPr>
        <w:t xml:space="preserve">to the supplier </w:t>
      </w:r>
      <w:r w:rsidR="00711ECE" w:rsidRPr="004D028D">
        <w:rPr>
          <w:rFonts w:ascii="Arial" w:hAnsi="Arial" w:cs="Arial"/>
          <w:szCs w:val="24"/>
        </w:rPr>
        <w:t xml:space="preserve">within thirty (30) days </w:t>
      </w:r>
      <w:r w:rsidRPr="004D028D">
        <w:rPr>
          <w:rFonts w:ascii="Arial" w:hAnsi="Arial" w:cs="Arial"/>
          <w:szCs w:val="24"/>
        </w:rPr>
        <w:t>from the supply of the goods</w:t>
      </w:r>
      <w:r w:rsidR="00711ECE" w:rsidRPr="004D028D">
        <w:rPr>
          <w:szCs w:val="24"/>
        </w:rPr>
        <w:t>.</w:t>
      </w:r>
    </w:p>
    <w:p w:rsidR="00952F3F" w:rsidRPr="004D028D" w:rsidRDefault="00952F3F" w:rsidP="00952F3F">
      <w:pPr>
        <w:numPr>
          <w:ilvl w:val="0"/>
          <w:numId w:val="1"/>
        </w:numPr>
        <w:spacing w:line="360" w:lineRule="auto"/>
        <w:ind w:hanging="540"/>
        <w:rPr>
          <w:rFonts w:ascii="Arial" w:hAnsi="Arial" w:cs="Arial"/>
          <w:szCs w:val="24"/>
          <w:lang w:val="en-GB"/>
        </w:rPr>
      </w:pPr>
      <w:r w:rsidRPr="004D028D">
        <w:rPr>
          <w:rFonts w:ascii="Arial" w:hAnsi="Arial" w:cs="Arial"/>
          <w:szCs w:val="24"/>
        </w:rPr>
        <w:t xml:space="preserve">The </w:t>
      </w:r>
      <w:r w:rsidR="00333F49" w:rsidRPr="004D028D">
        <w:rPr>
          <w:rFonts w:ascii="Arial" w:hAnsi="Arial" w:cs="Arial"/>
          <w:szCs w:val="24"/>
        </w:rPr>
        <w:t xml:space="preserve">performance security </w:t>
      </w:r>
      <w:r w:rsidR="00F87323">
        <w:rPr>
          <w:rFonts w:ascii="Arial" w:hAnsi="Arial" w:cs="Arial"/>
          <w:szCs w:val="24"/>
        </w:rPr>
        <w:t xml:space="preserve">of Nu. </w:t>
      </w:r>
      <w:r w:rsidR="00BF2F3C">
        <w:rPr>
          <w:rFonts w:ascii="Arial" w:hAnsi="Arial" w:cs="Arial"/>
          <w:szCs w:val="24"/>
        </w:rPr>
        <w:t>10</w:t>
      </w:r>
      <w:r w:rsidR="00F87323">
        <w:rPr>
          <w:rFonts w:ascii="Arial" w:hAnsi="Arial" w:cs="Arial"/>
          <w:szCs w:val="24"/>
        </w:rPr>
        <w:t xml:space="preserve">,000/- </w:t>
      </w:r>
      <w:r w:rsidRPr="004D028D">
        <w:rPr>
          <w:rFonts w:ascii="Arial" w:hAnsi="Arial" w:cs="Arial"/>
          <w:szCs w:val="24"/>
        </w:rPr>
        <w:t xml:space="preserve">shall be </w:t>
      </w:r>
      <w:r w:rsidR="0037726B" w:rsidRPr="004D028D">
        <w:rPr>
          <w:rFonts w:ascii="Arial" w:hAnsi="Arial" w:cs="Arial"/>
          <w:szCs w:val="24"/>
        </w:rPr>
        <w:t xml:space="preserve">submitted to procuring agency and sign the contract agreement. The same will be return once the </w:t>
      </w:r>
      <w:r w:rsidR="00F0452B" w:rsidRPr="004D028D">
        <w:rPr>
          <w:rFonts w:ascii="Arial" w:hAnsi="Arial" w:cs="Arial"/>
          <w:szCs w:val="24"/>
        </w:rPr>
        <w:t xml:space="preserve">tender </w:t>
      </w:r>
      <w:r w:rsidR="0037726B" w:rsidRPr="004D028D">
        <w:rPr>
          <w:rFonts w:ascii="Arial" w:hAnsi="Arial" w:cs="Arial"/>
          <w:szCs w:val="24"/>
        </w:rPr>
        <w:t>validity is completed</w:t>
      </w:r>
      <w:r w:rsidRPr="004D028D">
        <w:rPr>
          <w:rFonts w:ascii="Arial" w:hAnsi="Arial" w:cs="Arial"/>
          <w:szCs w:val="24"/>
        </w:rPr>
        <w: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7815E4">
      <w:pPr>
        <w:jc w:val="center"/>
        <w:rPr>
          <w:rFonts w:ascii="Arial" w:hAnsi="Arial" w:cs="Arial"/>
          <w:szCs w:val="24"/>
          <w:lang w:val="en-GB"/>
        </w:rPr>
      </w:pPr>
      <w:r w:rsidRPr="004D028D">
        <w:rPr>
          <w:rFonts w:ascii="Arial" w:hAnsi="Arial" w:cs="Arial"/>
          <w:szCs w:val="24"/>
          <w:lang w:val="en-GB"/>
        </w:rPr>
        <w:br w:type="page"/>
      </w:r>
      <w:r w:rsidRPr="004D028D">
        <w:rPr>
          <w:rFonts w:ascii="Arial" w:hAnsi="Arial" w:cs="Arial"/>
          <w:b/>
          <w:szCs w:val="24"/>
          <w:lang w:val="en-GB"/>
        </w:rPr>
        <w:lastRenderedPageBreak/>
        <w:t>Schedule of Items and Priced Quotation</w:t>
      </w:r>
      <w:r w:rsidR="007815E4" w:rsidRPr="004D028D">
        <w:rPr>
          <w:rFonts w:ascii="Arial" w:hAnsi="Arial" w:cs="Arial"/>
          <w:b/>
          <w:szCs w:val="24"/>
          <w:lang w:val="en-GB"/>
        </w:rPr>
        <w:t xml:space="preserve"> (bid form)</w:t>
      </w:r>
    </w:p>
    <w:p w:rsidR="0061714C" w:rsidRPr="004D028D" w:rsidRDefault="0061714C" w:rsidP="0061714C">
      <w:pPr>
        <w:jc w:val="center"/>
        <w:rPr>
          <w:rFonts w:ascii="Arial" w:hAnsi="Arial" w:cs="Arial"/>
          <w:i/>
          <w:iCs/>
          <w:szCs w:val="24"/>
          <w:lang w:val="en-GB"/>
        </w:rPr>
      </w:pPr>
      <w:r w:rsidRPr="004D028D">
        <w:rPr>
          <w:rFonts w:ascii="Arial" w:hAnsi="Arial" w:cs="Arial"/>
          <w:i/>
          <w:iCs/>
          <w:szCs w:val="24"/>
          <w:lang w:val="en-GB"/>
        </w:rPr>
        <w:t>[</w:t>
      </w:r>
      <w:r w:rsidR="001A6611" w:rsidRPr="004D028D">
        <w:rPr>
          <w:rFonts w:ascii="Arial" w:hAnsi="Arial" w:cs="Arial"/>
          <w:i/>
          <w:iCs/>
          <w:szCs w:val="24"/>
          <w:lang w:val="en-GB"/>
        </w:rPr>
        <w:t>Describe</w:t>
      </w:r>
      <w:r w:rsidRPr="004D028D">
        <w:rPr>
          <w:rFonts w:ascii="Arial" w:hAnsi="Arial" w:cs="Arial"/>
          <w:i/>
          <w:iCs/>
          <w:szCs w:val="24"/>
          <w:lang w:val="en-GB"/>
        </w:rPr>
        <w:t xml:space="preserve"> below the items, unit and quantity of the goods required].</w:t>
      </w:r>
    </w:p>
    <w:p w:rsidR="0061714C" w:rsidRPr="004D028D" w:rsidRDefault="0061714C" w:rsidP="0061714C">
      <w:pPr>
        <w:jc w:val="center"/>
        <w:rPr>
          <w:rFonts w:ascii="Arial" w:hAnsi="Arial" w:cs="Arial"/>
          <w:szCs w:val="24"/>
          <w:lang w:val="en-GB"/>
        </w:rPr>
      </w:pPr>
    </w:p>
    <w:tbl>
      <w:tblPr>
        <w:tblW w:w="999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3780"/>
        <w:gridCol w:w="776"/>
        <w:gridCol w:w="630"/>
        <w:gridCol w:w="1024"/>
        <w:gridCol w:w="1440"/>
      </w:tblGrid>
      <w:tr w:rsidR="0061714C" w:rsidRPr="004D028D">
        <w:tc>
          <w:tcPr>
            <w:tcW w:w="5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Sl</w:t>
            </w:r>
          </w:p>
        </w:tc>
        <w:tc>
          <w:tcPr>
            <w:tcW w:w="180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Item</w:t>
            </w:r>
          </w:p>
        </w:tc>
        <w:tc>
          <w:tcPr>
            <w:tcW w:w="378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 xml:space="preserve">Description </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&amp;</w:t>
            </w:r>
          </w:p>
          <w:p w:rsidR="0061714C" w:rsidRPr="004D028D" w:rsidRDefault="0061714C" w:rsidP="006122E9">
            <w:pPr>
              <w:jc w:val="center"/>
              <w:rPr>
                <w:rFonts w:ascii="Arial" w:hAnsi="Arial" w:cs="Arial"/>
                <w:i/>
                <w:szCs w:val="24"/>
                <w:lang w:val="en-GB"/>
              </w:rPr>
            </w:pPr>
            <w:r w:rsidRPr="004D028D">
              <w:rPr>
                <w:rFonts w:ascii="Arial" w:hAnsi="Arial" w:cs="Arial"/>
                <w:szCs w:val="24"/>
                <w:lang w:val="en-GB"/>
              </w:rPr>
              <w:t>Details</w:t>
            </w:r>
            <w:r w:rsidR="00073719" w:rsidRPr="004D028D">
              <w:rPr>
                <w:rFonts w:ascii="Arial" w:hAnsi="Arial" w:cs="Arial"/>
                <w:i/>
                <w:szCs w:val="24"/>
                <w:lang w:val="en-GB"/>
              </w:rPr>
              <w:t>(minimum specifications of goods to be supplied)</w:t>
            </w:r>
          </w:p>
        </w:tc>
        <w:tc>
          <w:tcPr>
            <w:tcW w:w="776"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tc>
        <w:tc>
          <w:tcPr>
            <w:tcW w:w="63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024"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Rate</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c>
          <w:tcPr>
            <w:tcW w:w="14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 Amount</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1</w:t>
            </w:r>
          </w:p>
        </w:tc>
        <w:tc>
          <w:tcPr>
            <w:tcW w:w="6356" w:type="dxa"/>
            <w:gridSpan w:val="3"/>
            <w:vMerge w:val="restart"/>
          </w:tcPr>
          <w:p w:rsidR="0037726B" w:rsidRPr="004D028D" w:rsidRDefault="0037726B" w:rsidP="006122E9">
            <w:pPr>
              <w:jc w:val="center"/>
              <w:rPr>
                <w:rFonts w:ascii="Arial" w:hAnsi="Arial" w:cs="Arial"/>
                <w:b/>
                <w:szCs w:val="24"/>
                <w:lang w:val="en-GB"/>
              </w:rPr>
            </w:pPr>
            <w:r w:rsidRPr="004D028D">
              <w:rPr>
                <w:rFonts w:ascii="Arial" w:hAnsi="Arial" w:cs="Arial"/>
                <w:b/>
                <w:szCs w:val="24"/>
                <w:lang w:val="en-GB"/>
              </w:rPr>
              <w:t>Quote as per BoQ attached</w:t>
            </w: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2</w:t>
            </w:r>
          </w:p>
        </w:tc>
        <w:tc>
          <w:tcPr>
            <w:tcW w:w="6356" w:type="dxa"/>
            <w:gridSpan w:val="3"/>
            <w:vMerge/>
          </w:tcPr>
          <w:p w:rsidR="0037726B" w:rsidRPr="004D028D" w:rsidRDefault="0037726B" w:rsidP="006122E9">
            <w:pPr>
              <w:jc w:val="center"/>
              <w:rPr>
                <w:rFonts w:ascii="Arial" w:hAnsi="Arial" w:cs="Arial"/>
                <w:szCs w:val="24"/>
                <w:lang w:val="en-GB"/>
              </w:rPr>
            </w:pP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61714C" w:rsidRPr="004D028D">
        <w:tc>
          <w:tcPr>
            <w:tcW w:w="540" w:type="dxa"/>
          </w:tcPr>
          <w:p w:rsidR="0061714C" w:rsidRPr="004D028D" w:rsidRDefault="0061714C" w:rsidP="006122E9">
            <w:pPr>
              <w:jc w:val="right"/>
              <w:rPr>
                <w:rFonts w:ascii="Arial" w:hAnsi="Arial" w:cs="Arial"/>
                <w:szCs w:val="24"/>
                <w:lang w:val="en-GB"/>
              </w:rPr>
            </w:pPr>
          </w:p>
        </w:tc>
        <w:tc>
          <w:tcPr>
            <w:tcW w:w="1800" w:type="dxa"/>
          </w:tcPr>
          <w:p w:rsidR="0061714C" w:rsidRPr="004D028D" w:rsidRDefault="0061714C" w:rsidP="006122E9">
            <w:pPr>
              <w:rPr>
                <w:rFonts w:ascii="Arial" w:hAnsi="Arial" w:cs="Arial"/>
                <w:szCs w:val="24"/>
                <w:lang w:val="en-GB"/>
              </w:rPr>
            </w:pPr>
          </w:p>
        </w:tc>
        <w:tc>
          <w:tcPr>
            <w:tcW w:w="3780" w:type="dxa"/>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Sub-Total for Supply of Goods</w:t>
            </w:r>
          </w:p>
        </w:tc>
        <w:tc>
          <w:tcPr>
            <w:tcW w:w="776" w:type="dxa"/>
          </w:tcPr>
          <w:p w:rsidR="0061714C" w:rsidRPr="004D028D" w:rsidRDefault="0061714C" w:rsidP="006122E9">
            <w:pPr>
              <w:rPr>
                <w:rFonts w:ascii="Arial" w:hAnsi="Arial" w:cs="Arial"/>
                <w:szCs w:val="24"/>
                <w:lang w:val="en-GB"/>
              </w:rPr>
            </w:pPr>
          </w:p>
        </w:tc>
        <w:tc>
          <w:tcPr>
            <w:tcW w:w="630" w:type="dxa"/>
          </w:tcPr>
          <w:p w:rsidR="0061714C" w:rsidRPr="004D028D" w:rsidRDefault="0061714C" w:rsidP="006122E9">
            <w:pPr>
              <w:rPr>
                <w:rFonts w:ascii="Arial" w:hAnsi="Arial" w:cs="Arial"/>
                <w:szCs w:val="24"/>
                <w:lang w:val="en-GB"/>
              </w:rPr>
            </w:pPr>
          </w:p>
        </w:tc>
        <w:tc>
          <w:tcPr>
            <w:tcW w:w="1024" w:type="dxa"/>
          </w:tcPr>
          <w:p w:rsidR="0061714C" w:rsidRPr="004D028D" w:rsidRDefault="0061714C" w:rsidP="006122E9">
            <w:pPr>
              <w:rPr>
                <w:rFonts w:ascii="Arial" w:hAnsi="Arial" w:cs="Arial"/>
                <w:szCs w:val="24"/>
                <w:lang w:val="en-GB"/>
              </w:rPr>
            </w:pPr>
          </w:p>
        </w:tc>
        <w:tc>
          <w:tcPr>
            <w:tcW w:w="1440" w:type="dxa"/>
          </w:tcPr>
          <w:p w:rsidR="0061714C" w:rsidRPr="004D028D" w:rsidRDefault="0061714C" w:rsidP="006122E9">
            <w:pPr>
              <w:rPr>
                <w:rFonts w:ascii="Arial" w:hAnsi="Arial" w:cs="Arial"/>
                <w:szCs w:val="24"/>
                <w:lang w:val="en-GB"/>
              </w:rPr>
            </w:pPr>
          </w:p>
        </w:tc>
      </w:tr>
      <w:tr w:rsidR="0061714C" w:rsidRPr="004D028D">
        <w:tc>
          <w:tcPr>
            <w:tcW w:w="540" w:type="dxa"/>
            <w:tcBorders>
              <w:bottom w:val="single" w:sz="4" w:space="0" w:color="auto"/>
            </w:tcBorders>
          </w:tcPr>
          <w:p w:rsidR="0061714C" w:rsidRPr="004D028D" w:rsidRDefault="0061714C" w:rsidP="006122E9">
            <w:pPr>
              <w:jc w:val="right"/>
              <w:rPr>
                <w:rFonts w:ascii="Arial" w:hAnsi="Arial" w:cs="Arial"/>
                <w:szCs w:val="24"/>
                <w:lang w:val="en-GB"/>
              </w:rPr>
            </w:pPr>
          </w:p>
        </w:tc>
        <w:tc>
          <w:tcPr>
            <w:tcW w:w="1800" w:type="dxa"/>
            <w:tcBorders>
              <w:bottom w:val="single" w:sz="4" w:space="0" w:color="auto"/>
            </w:tcBorders>
          </w:tcPr>
          <w:p w:rsidR="0061714C" w:rsidRPr="004D028D" w:rsidRDefault="0061714C" w:rsidP="006122E9">
            <w:pPr>
              <w:rPr>
                <w:rFonts w:ascii="Arial" w:hAnsi="Arial" w:cs="Arial"/>
                <w:szCs w:val="24"/>
                <w:lang w:val="en-GB"/>
              </w:rPr>
            </w:pPr>
          </w:p>
        </w:tc>
        <w:tc>
          <w:tcPr>
            <w:tcW w:w="3780" w:type="dxa"/>
            <w:tcBorders>
              <w:bottom w:val="single" w:sz="4" w:space="0" w:color="auto"/>
            </w:tcBorders>
          </w:tcPr>
          <w:p w:rsidR="0061714C" w:rsidRPr="004D028D" w:rsidRDefault="0061714C" w:rsidP="006122E9">
            <w:pPr>
              <w:rPr>
                <w:rFonts w:ascii="Arial" w:hAnsi="Arial" w:cs="Arial"/>
                <w:b/>
                <w:bCs/>
                <w:szCs w:val="24"/>
                <w:lang w:val="en-GB"/>
              </w:rPr>
            </w:pPr>
          </w:p>
        </w:tc>
        <w:tc>
          <w:tcPr>
            <w:tcW w:w="776" w:type="dxa"/>
            <w:tcBorders>
              <w:bottom w:val="single" w:sz="4" w:space="0" w:color="auto"/>
            </w:tcBorders>
          </w:tcPr>
          <w:p w:rsidR="0061714C" w:rsidRPr="004D028D" w:rsidRDefault="0061714C" w:rsidP="006122E9">
            <w:pPr>
              <w:rPr>
                <w:rFonts w:ascii="Arial" w:hAnsi="Arial" w:cs="Arial"/>
                <w:szCs w:val="24"/>
                <w:lang w:val="en-GB"/>
              </w:rPr>
            </w:pPr>
          </w:p>
        </w:tc>
        <w:tc>
          <w:tcPr>
            <w:tcW w:w="630" w:type="dxa"/>
            <w:tcBorders>
              <w:bottom w:val="single" w:sz="4" w:space="0" w:color="auto"/>
            </w:tcBorders>
          </w:tcPr>
          <w:p w:rsidR="0061714C" w:rsidRPr="004D028D" w:rsidRDefault="0061714C" w:rsidP="006122E9">
            <w:pPr>
              <w:rPr>
                <w:rFonts w:ascii="Arial" w:hAnsi="Arial" w:cs="Arial"/>
                <w:szCs w:val="24"/>
                <w:lang w:val="en-GB"/>
              </w:rPr>
            </w:pPr>
          </w:p>
        </w:tc>
        <w:tc>
          <w:tcPr>
            <w:tcW w:w="1024" w:type="dxa"/>
            <w:tcBorders>
              <w:bottom w:val="single" w:sz="4" w:space="0" w:color="auto"/>
            </w:tcBorders>
          </w:tcPr>
          <w:p w:rsidR="0061714C" w:rsidRPr="004D028D" w:rsidRDefault="0061714C" w:rsidP="006122E9">
            <w:pPr>
              <w:rPr>
                <w:rFonts w:ascii="Arial" w:hAnsi="Arial" w:cs="Arial"/>
                <w:szCs w:val="24"/>
                <w:lang w:val="en-GB"/>
              </w:rPr>
            </w:pPr>
          </w:p>
        </w:tc>
        <w:tc>
          <w:tcPr>
            <w:tcW w:w="1440" w:type="dxa"/>
            <w:tcBorders>
              <w:bottom w:val="single" w:sz="4" w:space="0" w:color="auto"/>
            </w:tcBorders>
          </w:tcPr>
          <w:p w:rsidR="0061714C" w:rsidRPr="004D028D" w:rsidRDefault="0061714C" w:rsidP="006122E9">
            <w:pPr>
              <w:rPr>
                <w:rFonts w:ascii="Arial" w:hAnsi="Arial" w:cs="Arial"/>
                <w:szCs w:val="24"/>
                <w:lang w:val="en-GB"/>
              </w:rPr>
            </w:pPr>
          </w:p>
        </w:tc>
      </w:tr>
      <w:tr w:rsidR="0061714C" w:rsidRPr="004D028D">
        <w:trPr>
          <w:cantSplit/>
        </w:trPr>
        <w:tc>
          <w:tcPr>
            <w:tcW w:w="540" w:type="dxa"/>
            <w:tcBorders>
              <w:left w:val="single" w:sz="4" w:space="0" w:color="auto"/>
              <w:bottom w:val="single" w:sz="4" w:space="0" w:color="auto"/>
              <w:right w:val="single" w:sz="4" w:space="0" w:color="auto"/>
            </w:tcBorders>
          </w:tcPr>
          <w:p w:rsidR="0061714C" w:rsidRPr="004D028D" w:rsidRDefault="0061714C" w:rsidP="006122E9">
            <w:pPr>
              <w:jc w:val="right"/>
              <w:rPr>
                <w:rFonts w:ascii="Arial" w:hAnsi="Arial" w:cs="Arial"/>
                <w:szCs w:val="24"/>
                <w:lang w:val="en-GB"/>
              </w:rPr>
            </w:pPr>
          </w:p>
        </w:tc>
        <w:tc>
          <w:tcPr>
            <w:tcW w:w="1800" w:type="dxa"/>
            <w:tcBorders>
              <w:left w:val="single" w:sz="4" w:space="0" w:color="auto"/>
              <w:bottom w:val="single" w:sz="4" w:space="0" w:color="auto"/>
              <w:right w:val="single" w:sz="4" w:space="0" w:color="auto"/>
            </w:tcBorders>
          </w:tcPr>
          <w:p w:rsidR="0061714C" w:rsidRPr="004D028D" w:rsidRDefault="0061714C" w:rsidP="006122E9">
            <w:pPr>
              <w:rPr>
                <w:rFonts w:ascii="Arial" w:hAnsi="Arial" w:cs="Arial"/>
                <w:szCs w:val="24"/>
                <w:lang w:val="en-GB"/>
              </w:rPr>
            </w:pPr>
          </w:p>
        </w:tc>
        <w:tc>
          <w:tcPr>
            <w:tcW w:w="6210" w:type="dxa"/>
            <w:gridSpan w:val="4"/>
            <w:tcBorders>
              <w:left w:val="single" w:sz="4" w:space="0" w:color="auto"/>
              <w:bottom w:val="single" w:sz="4" w:space="0" w:color="auto"/>
              <w:right w:val="single" w:sz="4" w:space="0" w:color="auto"/>
            </w:tcBorders>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Total Amount for Supply of Goods to Purchaser</w:t>
            </w:r>
          </w:p>
          <w:p w:rsidR="0061714C" w:rsidRPr="004D028D" w:rsidRDefault="00961963" w:rsidP="006122E9">
            <w:pPr>
              <w:rPr>
                <w:rFonts w:ascii="Arial" w:hAnsi="Arial" w:cs="Arial"/>
                <w:b/>
                <w:bCs/>
                <w:szCs w:val="24"/>
                <w:lang w:val="en-GB"/>
              </w:rPr>
            </w:pPr>
            <w:r w:rsidRPr="004D028D">
              <w:rPr>
                <w:rFonts w:ascii="Arial" w:hAnsi="Arial" w:cs="Arial"/>
                <w:b/>
                <w:bCs/>
                <w:szCs w:val="24"/>
                <w:lang w:val="en-GB"/>
              </w:rPr>
              <w:t>(including all types of cost</w:t>
            </w:r>
            <w:r w:rsidR="0061714C" w:rsidRPr="004D028D">
              <w:rPr>
                <w:rFonts w:ascii="Arial" w:hAnsi="Arial" w:cs="Arial"/>
                <w:b/>
                <w:bCs/>
                <w:szCs w:val="24"/>
                <w:lang w:val="en-GB"/>
              </w:rPr>
              <w:t>)</w:t>
            </w:r>
          </w:p>
          <w:p w:rsidR="0061714C" w:rsidRPr="004D028D" w:rsidRDefault="0061714C" w:rsidP="006122E9">
            <w:pPr>
              <w:rPr>
                <w:rFonts w:ascii="Arial" w:hAnsi="Arial" w:cs="Arial"/>
                <w:szCs w:val="24"/>
                <w:lang w:val="en-GB"/>
              </w:rPr>
            </w:pPr>
          </w:p>
          <w:p w:rsidR="0061714C" w:rsidRPr="004D028D" w:rsidRDefault="0061714C" w:rsidP="0037726B">
            <w:pPr>
              <w:rPr>
                <w:rFonts w:ascii="Arial" w:hAnsi="Arial" w:cs="Arial"/>
                <w:szCs w:val="24"/>
                <w:lang w:val="en-GB"/>
              </w:rPr>
            </w:pPr>
            <w:r w:rsidRPr="004D028D">
              <w:rPr>
                <w:rFonts w:ascii="Arial" w:hAnsi="Arial" w:cs="Arial"/>
                <w:szCs w:val="24"/>
                <w:lang w:val="en-GB"/>
              </w:rPr>
              <w:t xml:space="preserve">Goods to be supplied to </w:t>
            </w:r>
            <w:r w:rsidR="0037726B" w:rsidRPr="004D028D">
              <w:rPr>
                <w:rFonts w:ascii="Arial" w:hAnsi="Arial" w:cs="Arial"/>
                <w:szCs w:val="24"/>
                <w:lang w:val="en-GB"/>
              </w:rPr>
              <w:t>BBS, Head Office</w:t>
            </w:r>
          </w:p>
        </w:tc>
        <w:tc>
          <w:tcPr>
            <w:tcW w:w="1440" w:type="dxa"/>
            <w:tcBorders>
              <w:left w:val="single" w:sz="4" w:space="0" w:color="auto"/>
              <w:bottom w:val="single" w:sz="4"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413"/>
      </w:tblGrid>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Total Amount in</w:t>
            </w:r>
          </w:p>
          <w:p w:rsidR="00D10587" w:rsidRPr="004D028D" w:rsidRDefault="00D10587" w:rsidP="006122E9">
            <w:pPr>
              <w:rPr>
                <w:rFonts w:ascii="Arial" w:hAnsi="Arial" w:cs="Arial"/>
                <w:szCs w:val="24"/>
                <w:lang w:val="en-GB"/>
              </w:rPr>
            </w:pPr>
            <w:r w:rsidRPr="004D028D">
              <w:rPr>
                <w:rFonts w:ascii="Arial" w:hAnsi="Arial" w:cs="Arial"/>
                <w:szCs w:val="24"/>
                <w:lang w:val="en-GB"/>
              </w:rPr>
              <w:t>Nu.  (in words)</w:t>
            </w:r>
          </w:p>
        </w:tc>
        <w:tc>
          <w:tcPr>
            <w:tcW w:w="7413" w:type="dxa"/>
          </w:tcPr>
          <w:p w:rsidR="00D10587" w:rsidRPr="004D028D" w:rsidRDefault="00D10587" w:rsidP="00146029">
            <w:pPr>
              <w:rPr>
                <w:rFonts w:ascii="Arial" w:hAnsi="Arial" w:cs="Arial"/>
                <w:i/>
                <w:iCs/>
                <w:szCs w:val="24"/>
                <w:lang w:val="en-GB"/>
              </w:rPr>
            </w:pP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Delivery period</w:t>
            </w:r>
          </w:p>
        </w:tc>
        <w:tc>
          <w:tcPr>
            <w:tcW w:w="7413" w:type="dxa"/>
          </w:tcPr>
          <w:p w:rsidR="00D10587" w:rsidRPr="004D028D" w:rsidRDefault="00864D3D" w:rsidP="00062D63">
            <w:pPr>
              <w:rPr>
                <w:rFonts w:ascii="Arial" w:hAnsi="Arial" w:cs="Arial"/>
                <w:i/>
                <w:szCs w:val="24"/>
                <w:lang w:val="en-GB"/>
              </w:rPr>
            </w:pPr>
            <w:r>
              <w:rPr>
                <w:rFonts w:ascii="Arial" w:hAnsi="Arial" w:cs="Arial"/>
                <w:i/>
                <w:szCs w:val="24"/>
                <w:lang w:val="en-GB"/>
              </w:rPr>
              <w:t xml:space="preserve">Within </w:t>
            </w:r>
            <w:r w:rsidR="00062D63">
              <w:rPr>
                <w:rFonts w:ascii="Arial" w:hAnsi="Arial" w:cs="Arial"/>
                <w:i/>
                <w:szCs w:val="24"/>
                <w:lang w:val="en-GB"/>
              </w:rPr>
              <w:t>15</w:t>
            </w:r>
            <w:r w:rsidR="0037726B" w:rsidRPr="004D028D">
              <w:rPr>
                <w:rFonts w:ascii="Arial" w:hAnsi="Arial" w:cs="Arial"/>
                <w:i/>
                <w:szCs w:val="24"/>
                <w:lang w:val="en-GB"/>
              </w:rPr>
              <w:t xml:space="preserve"> days from issuance of supply order</w:t>
            </w: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Warranty Provided</w:t>
            </w:r>
          </w:p>
        </w:tc>
        <w:tc>
          <w:tcPr>
            <w:tcW w:w="7413" w:type="dxa"/>
          </w:tcPr>
          <w:p w:rsidR="00D10587" w:rsidRPr="004D028D" w:rsidRDefault="00864D3D" w:rsidP="006122E9">
            <w:pPr>
              <w:rPr>
                <w:rFonts w:ascii="Arial" w:hAnsi="Arial" w:cs="Arial"/>
                <w:i/>
                <w:szCs w:val="24"/>
                <w:lang w:val="en-GB"/>
              </w:rPr>
            </w:pPr>
            <w:r>
              <w:rPr>
                <w:rFonts w:ascii="Arial" w:hAnsi="Arial" w:cs="Arial"/>
                <w:i/>
                <w:szCs w:val="24"/>
                <w:lang w:val="en-GB"/>
              </w:rPr>
              <w:t>No warranty period however goods with defects shall be replaced</w:t>
            </w:r>
            <w:r w:rsidR="00D10587" w:rsidRPr="004D028D">
              <w:rPr>
                <w:rFonts w:ascii="Arial" w:hAnsi="Arial" w:cs="Arial"/>
                <w:i/>
                <w:szCs w:val="24"/>
                <w:lang w:val="en-GB"/>
              </w:rPr>
              <w:t>.</w:t>
            </w:r>
          </w:p>
          <w:p w:rsidR="00D10587" w:rsidRPr="004D028D" w:rsidRDefault="00D10587"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925"/>
      </w:tblGrid>
      <w:tr w:rsidR="0061714C" w:rsidRPr="004D028D">
        <w:trPr>
          <w:cantSplit/>
          <w:trHeight w:hRule="exact" w:val="936"/>
        </w:trPr>
        <w:tc>
          <w:tcPr>
            <w:tcW w:w="3067" w:type="dxa"/>
          </w:tcPr>
          <w:p w:rsidR="0061714C" w:rsidRPr="004D028D" w:rsidRDefault="0061714C" w:rsidP="00B109DC">
            <w:pPr>
              <w:spacing w:before="600"/>
              <w:rPr>
                <w:rFonts w:ascii="Arial" w:hAnsi="Arial" w:cs="Arial"/>
                <w:bCs/>
                <w:szCs w:val="24"/>
                <w:lang w:val="en-GB"/>
              </w:rPr>
            </w:pPr>
            <w:r w:rsidRPr="004D028D">
              <w:rPr>
                <w:rFonts w:ascii="Arial" w:hAnsi="Arial" w:cs="Arial"/>
                <w:bCs/>
                <w:szCs w:val="24"/>
                <w:lang w:val="en-GB"/>
              </w:rPr>
              <w:t>Signature of Supplier</w:t>
            </w:r>
          </w:p>
        </w:tc>
        <w:tc>
          <w:tcPr>
            <w:tcW w:w="5027" w:type="dxa"/>
            <w:vMerge w:val="restart"/>
          </w:tcPr>
          <w:p w:rsidR="0061714C" w:rsidRPr="004D028D" w:rsidRDefault="0061714C" w:rsidP="006122E9">
            <w:pPr>
              <w:rPr>
                <w:rFonts w:ascii="Arial" w:hAnsi="Arial" w:cs="Arial"/>
                <w:szCs w:val="24"/>
                <w:lang w:val="en-GB"/>
              </w:rPr>
            </w:pPr>
            <w:r w:rsidRPr="004D028D">
              <w:rPr>
                <w:rFonts w:ascii="Arial" w:hAnsi="Arial" w:cs="Arial"/>
                <w:szCs w:val="24"/>
                <w:lang w:val="en-GB"/>
              </w:rPr>
              <w:t xml:space="preserve">Supplier’s </w:t>
            </w:r>
            <w:r w:rsidR="00C574B6" w:rsidRPr="004D028D">
              <w:rPr>
                <w:rFonts w:ascii="Arial" w:hAnsi="Arial" w:cs="Arial"/>
                <w:szCs w:val="24"/>
                <w:lang w:val="en-GB"/>
              </w:rPr>
              <w:t xml:space="preserve">Official </w:t>
            </w:r>
            <w:r w:rsidRPr="004D028D">
              <w:rPr>
                <w:rFonts w:ascii="Arial" w:hAnsi="Arial" w:cs="Arial"/>
                <w:szCs w:val="24"/>
                <w:lang w:val="en-GB"/>
              </w:rPr>
              <w:t>Stamp</w:t>
            </w:r>
          </w:p>
        </w:tc>
      </w:tr>
      <w:tr w:rsidR="0061714C" w:rsidRPr="004D028D">
        <w:trPr>
          <w:cantSplit/>
          <w:trHeight w:hRule="exact" w:val="936"/>
        </w:trPr>
        <w:tc>
          <w:tcPr>
            <w:tcW w:w="3067" w:type="dxa"/>
          </w:tcPr>
          <w:p w:rsidR="0061714C" w:rsidRPr="004D028D" w:rsidRDefault="0061714C" w:rsidP="00B109DC">
            <w:pPr>
              <w:spacing w:before="600"/>
              <w:rPr>
                <w:rFonts w:ascii="Arial" w:hAnsi="Arial" w:cs="Arial"/>
                <w:szCs w:val="24"/>
                <w:lang w:val="en-GB"/>
              </w:rPr>
            </w:pPr>
            <w:r w:rsidRPr="004D028D">
              <w:rPr>
                <w:rFonts w:ascii="Arial" w:hAnsi="Arial" w:cs="Arial"/>
                <w:szCs w:val="24"/>
                <w:lang w:val="en-GB"/>
              </w:rPr>
              <w:t>Name of Supplier</w:t>
            </w:r>
          </w:p>
        </w:tc>
        <w:tc>
          <w:tcPr>
            <w:tcW w:w="5027" w:type="dxa"/>
            <w:vMerge/>
          </w:tcPr>
          <w:p w:rsidR="0061714C" w:rsidRPr="004D028D" w:rsidRDefault="0061714C" w:rsidP="006122E9">
            <w:pPr>
              <w:rPr>
                <w:rFonts w:ascii="Arial" w:hAnsi="Arial" w:cs="Arial"/>
                <w:szCs w:val="24"/>
                <w:lang w:val="en-GB"/>
              </w:rPr>
            </w:pPr>
          </w:p>
        </w:tc>
      </w:tr>
      <w:tr w:rsidR="0061714C" w:rsidRPr="004D028D">
        <w:trPr>
          <w:cantSplit/>
          <w:trHeight w:hRule="exact" w:val="936"/>
        </w:trPr>
        <w:tc>
          <w:tcPr>
            <w:tcW w:w="3067" w:type="dxa"/>
          </w:tcPr>
          <w:p w:rsidR="00CC6C57" w:rsidRPr="004D028D" w:rsidRDefault="0061714C" w:rsidP="00B109DC">
            <w:pPr>
              <w:spacing w:before="600"/>
              <w:rPr>
                <w:rFonts w:ascii="Arial" w:hAnsi="Arial" w:cs="Arial"/>
                <w:szCs w:val="24"/>
                <w:lang w:val="en-GB"/>
              </w:rPr>
            </w:pPr>
            <w:r w:rsidRPr="004D028D">
              <w:rPr>
                <w:rFonts w:ascii="Arial" w:hAnsi="Arial" w:cs="Arial"/>
                <w:szCs w:val="24"/>
                <w:lang w:val="en-GB"/>
              </w:rPr>
              <w:t>Date</w:t>
            </w:r>
          </w:p>
        </w:tc>
        <w:tc>
          <w:tcPr>
            <w:tcW w:w="5027" w:type="dxa"/>
            <w:vMerge/>
          </w:tcPr>
          <w:p w:rsidR="0061714C" w:rsidRPr="004D028D" w:rsidRDefault="0061714C" w:rsidP="006122E9">
            <w:pPr>
              <w:rPr>
                <w:rFonts w:ascii="Arial" w:hAnsi="Arial" w:cs="Arial"/>
                <w:szCs w:val="24"/>
                <w:lang w:val="en-GB"/>
              </w:rPr>
            </w:pPr>
          </w:p>
        </w:tc>
      </w:tr>
    </w:tbl>
    <w:p w:rsidR="00C574B6" w:rsidRPr="004D028D" w:rsidRDefault="0061714C" w:rsidP="00196AB3">
      <w:pPr>
        <w:spacing w:before="120" w:after="120"/>
        <w:jc w:val="left"/>
        <w:rPr>
          <w:rFonts w:ascii="Arial" w:hAnsi="Arial" w:cs="Arial"/>
          <w:i/>
          <w:iCs/>
          <w:szCs w:val="24"/>
          <w:lang w:val="en-GB"/>
        </w:rPr>
      </w:pPr>
      <w:r w:rsidRPr="004D028D">
        <w:rPr>
          <w:rFonts w:ascii="Arial" w:hAnsi="Arial" w:cs="Arial"/>
          <w:i/>
          <w:iCs/>
          <w:szCs w:val="24"/>
          <w:lang w:val="en-GB"/>
        </w:rPr>
        <w:t xml:space="preserve">[The Supplier </w:t>
      </w:r>
      <w:r w:rsidR="00C574B6" w:rsidRPr="004D028D">
        <w:rPr>
          <w:rFonts w:ascii="Arial" w:hAnsi="Arial" w:cs="Arial"/>
          <w:i/>
          <w:iCs/>
          <w:szCs w:val="24"/>
          <w:lang w:val="en-GB"/>
        </w:rPr>
        <w:t>may</w:t>
      </w:r>
      <w:r w:rsidRPr="004D028D">
        <w:rPr>
          <w:rFonts w:ascii="Arial" w:hAnsi="Arial" w:cs="Arial"/>
          <w:i/>
          <w:iCs/>
          <w:szCs w:val="24"/>
          <w:lang w:val="en-GB"/>
        </w:rPr>
        <w:t xml:space="preserve"> attach copies of relevant brochures/catalogue for the </w:t>
      </w:r>
      <w:r w:rsidR="00C574B6" w:rsidRPr="004D028D">
        <w:rPr>
          <w:rFonts w:ascii="Arial" w:hAnsi="Arial" w:cs="Arial"/>
          <w:i/>
          <w:iCs/>
          <w:szCs w:val="24"/>
          <w:lang w:val="en-GB"/>
        </w:rPr>
        <w:t>goods</w:t>
      </w:r>
      <w:r w:rsidRPr="004D028D">
        <w:rPr>
          <w:rFonts w:ascii="Arial" w:hAnsi="Arial" w:cs="Arial"/>
          <w:i/>
          <w:iCs/>
          <w:szCs w:val="24"/>
          <w:lang w:val="en-GB"/>
        </w:rPr>
        <w:t xml:space="preserve"> to be supplied, which will give sufficient </w:t>
      </w:r>
      <w:r w:rsidR="00C574B6" w:rsidRPr="004D028D">
        <w:rPr>
          <w:rFonts w:ascii="Arial" w:hAnsi="Arial" w:cs="Arial"/>
          <w:i/>
          <w:iCs/>
          <w:szCs w:val="24"/>
          <w:lang w:val="en-GB"/>
        </w:rPr>
        <w:t>information</w:t>
      </w:r>
      <w:r w:rsidRPr="004D028D">
        <w:rPr>
          <w:rFonts w:ascii="Arial" w:hAnsi="Arial" w:cs="Arial"/>
          <w:i/>
          <w:iCs/>
          <w:szCs w:val="24"/>
          <w:lang w:val="en-GB"/>
        </w:rPr>
        <w:t xml:space="preserve"> to </w:t>
      </w:r>
      <w:r w:rsidR="00C574B6" w:rsidRPr="004D028D">
        <w:rPr>
          <w:rFonts w:ascii="Arial" w:hAnsi="Arial" w:cs="Arial"/>
          <w:i/>
          <w:iCs/>
          <w:szCs w:val="24"/>
          <w:lang w:val="en-GB"/>
        </w:rPr>
        <w:t xml:space="preserve">carry </w:t>
      </w:r>
      <w:r w:rsidR="00116918" w:rsidRPr="004D028D">
        <w:rPr>
          <w:rFonts w:ascii="Arial" w:hAnsi="Arial" w:cs="Arial"/>
          <w:i/>
          <w:iCs/>
          <w:szCs w:val="24"/>
          <w:lang w:val="en-GB"/>
        </w:rPr>
        <w:t>out effective</w:t>
      </w:r>
      <w:r w:rsidR="00E55E56" w:rsidRPr="004D028D">
        <w:rPr>
          <w:rFonts w:ascii="Arial" w:hAnsi="Arial" w:cs="Arial"/>
          <w:i/>
          <w:iCs/>
          <w:szCs w:val="24"/>
          <w:lang w:val="en-GB"/>
        </w:rPr>
        <w:t xml:space="preserve"> evaluation</w:t>
      </w:r>
      <w:r w:rsidR="00D10587" w:rsidRPr="004D028D">
        <w:rPr>
          <w:rFonts w:ascii="Arial" w:hAnsi="Arial" w:cs="Arial"/>
          <w:i/>
          <w:iCs/>
          <w:szCs w:val="24"/>
          <w:lang w:val="en-GB"/>
        </w:rPr>
        <w:t>]</w:t>
      </w:r>
    </w:p>
    <w:p w:rsidR="00102798" w:rsidRPr="004D028D" w:rsidRDefault="00102798"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61714C" w:rsidRPr="004D028D" w:rsidRDefault="0061714C" w:rsidP="00196AB3">
      <w:pPr>
        <w:spacing w:before="120" w:after="120"/>
        <w:jc w:val="center"/>
        <w:rPr>
          <w:rFonts w:ascii="Arial" w:hAnsi="Arial" w:cs="Arial"/>
          <w:i/>
          <w:iCs/>
          <w:szCs w:val="24"/>
          <w:lang w:val="en-GB"/>
        </w:rPr>
      </w:pPr>
      <w:r w:rsidRPr="004D028D">
        <w:rPr>
          <w:rFonts w:ascii="Arial" w:hAnsi="Arial" w:cs="Arial"/>
          <w:b/>
          <w:szCs w:val="24"/>
          <w:lang w:val="en-GB"/>
        </w:rPr>
        <w:lastRenderedPageBreak/>
        <w:t>Technical Specification of the Goods Required</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10"/>
        <w:gridCol w:w="7560"/>
      </w:tblGrid>
      <w:tr w:rsidR="0061714C" w:rsidRPr="004D028D">
        <w:trPr>
          <w:cantSplit/>
          <w:tblHeader/>
        </w:trPr>
        <w:tc>
          <w:tcPr>
            <w:tcW w:w="72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Sl</w:t>
            </w:r>
          </w:p>
        </w:tc>
        <w:tc>
          <w:tcPr>
            <w:tcW w:w="1710" w:type="dxa"/>
            <w:tcBorders>
              <w:bottom w:val="single" w:sz="4" w:space="0" w:color="auto"/>
            </w:tcBorders>
            <w:shd w:val="clear" w:color="auto" w:fill="C0C0C0"/>
          </w:tcPr>
          <w:p w:rsidR="0061714C" w:rsidRPr="004D028D" w:rsidRDefault="0061714C" w:rsidP="006122E9">
            <w:pPr>
              <w:spacing w:line="360" w:lineRule="auto"/>
              <w:rPr>
                <w:rFonts w:ascii="Arial" w:hAnsi="Arial" w:cs="Arial"/>
                <w:b/>
                <w:bCs/>
                <w:szCs w:val="24"/>
                <w:lang w:val="en-GB"/>
              </w:rPr>
            </w:pPr>
            <w:r w:rsidRPr="004D028D">
              <w:rPr>
                <w:rFonts w:ascii="Arial" w:hAnsi="Arial" w:cs="Arial"/>
                <w:b/>
                <w:bCs/>
                <w:szCs w:val="24"/>
                <w:lang w:val="en-GB"/>
              </w:rPr>
              <w:t>Item</w:t>
            </w:r>
          </w:p>
        </w:tc>
        <w:tc>
          <w:tcPr>
            <w:tcW w:w="756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Specification</w:t>
            </w:r>
          </w:p>
        </w:tc>
      </w:tr>
      <w:tr w:rsidR="0061714C" w:rsidRPr="004D028D">
        <w:trPr>
          <w:cantSplit/>
          <w:trHeight w:val="504"/>
        </w:trPr>
        <w:tc>
          <w:tcPr>
            <w:tcW w:w="720" w:type="dxa"/>
            <w:tcBorders>
              <w:bottom w:val="single" w:sz="4" w:space="0" w:color="auto"/>
            </w:tcBorders>
          </w:tcPr>
          <w:p w:rsidR="0061714C" w:rsidRPr="004D028D" w:rsidRDefault="00D10587" w:rsidP="006122E9">
            <w:pPr>
              <w:jc w:val="right"/>
              <w:rPr>
                <w:rFonts w:ascii="Arial" w:hAnsi="Arial" w:cs="Arial"/>
                <w:szCs w:val="24"/>
                <w:lang w:val="en-GB"/>
              </w:rPr>
            </w:pPr>
            <w:r w:rsidRPr="004D028D">
              <w:rPr>
                <w:rFonts w:ascii="Arial" w:hAnsi="Arial" w:cs="Arial"/>
                <w:szCs w:val="24"/>
                <w:lang w:val="en-GB"/>
              </w:rPr>
              <w:t>1</w:t>
            </w:r>
          </w:p>
        </w:tc>
        <w:tc>
          <w:tcPr>
            <w:tcW w:w="1710" w:type="dxa"/>
            <w:tcBorders>
              <w:bottom w:val="single" w:sz="4" w:space="0" w:color="auto"/>
            </w:tcBorders>
          </w:tcPr>
          <w:p w:rsidR="0061714C" w:rsidRPr="004D028D" w:rsidRDefault="0061714C" w:rsidP="006122E9">
            <w:pPr>
              <w:rPr>
                <w:rFonts w:ascii="Arial" w:hAnsi="Arial" w:cs="Arial"/>
                <w:bCs/>
                <w:szCs w:val="24"/>
                <w:lang w:val="en-GB"/>
              </w:rPr>
            </w:pPr>
          </w:p>
        </w:tc>
        <w:tc>
          <w:tcPr>
            <w:tcW w:w="7560" w:type="dxa"/>
            <w:shd w:val="clear" w:color="auto" w:fill="auto"/>
          </w:tcPr>
          <w:p w:rsidR="0061714C" w:rsidRPr="004D028D" w:rsidRDefault="00864D3D" w:rsidP="00072D53">
            <w:pPr>
              <w:rPr>
                <w:rFonts w:ascii="Arial" w:hAnsi="Arial" w:cs="Arial"/>
                <w:szCs w:val="24"/>
                <w:lang w:val="en-GB"/>
              </w:rPr>
            </w:pPr>
            <w:r>
              <w:rPr>
                <w:rFonts w:ascii="Arial" w:hAnsi="Arial" w:cs="Arial"/>
                <w:szCs w:val="24"/>
                <w:lang w:val="en-GB"/>
              </w:rPr>
              <w:t>As per B</w:t>
            </w:r>
            <w:r w:rsidR="00072D53">
              <w:rPr>
                <w:rFonts w:ascii="Arial" w:hAnsi="Arial" w:cs="Arial"/>
                <w:szCs w:val="24"/>
                <w:lang w:val="en-GB"/>
              </w:rPr>
              <w:t>O</w:t>
            </w:r>
            <w:r>
              <w:rPr>
                <w:rFonts w:ascii="Arial" w:hAnsi="Arial" w:cs="Arial"/>
                <w:szCs w:val="24"/>
                <w:lang w:val="en-GB"/>
              </w:rPr>
              <w:t>Q</w:t>
            </w: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Supplier is required to mention make / model (as applicable) of the goods to be supplied and must attach the appropriate original printed literature / brochures for the various items listed. </w:t>
      </w:r>
    </w:p>
    <w:p w:rsidR="0061714C" w:rsidRPr="004D028D" w:rsidRDefault="0061714C" w:rsidP="0061714C">
      <w:pPr>
        <w:rPr>
          <w:rFonts w:ascii="Arial" w:hAnsi="Arial" w:cs="Arial"/>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5477"/>
      </w:tblGrid>
      <w:tr w:rsidR="0061714C" w:rsidRPr="004D028D">
        <w:trPr>
          <w:cantSplit/>
        </w:trPr>
        <w:tc>
          <w:tcPr>
            <w:tcW w:w="4513" w:type="dxa"/>
          </w:tcPr>
          <w:p w:rsidR="0061714C" w:rsidRPr="004D028D" w:rsidRDefault="0061714C" w:rsidP="005D0504">
            <w:pPr>
              <w:spacing w:before="600"/>
              <w:rPr>
                <w:rFonts w:ascii="Arial" w:hAnsi="Arial" w:cs="Arial"/>
                <w:bCs/>
                <w:szCs w:val="24"/>
                <w:lang w:val="en-GB"/>
              </w:rPr>
            </w:pPr>
            <w:r w:rsidRPr="004D028D">
              <w:rPr>
                <w:rFonts w:ascii="Arial" w:hAnsi="Arial" w:cs="Arial"/>
                <w:bCs/>
                <w:szCs w:val="24"/>
                <w:lang w:val="en-GB"/>
              </w:rPr>
              <w:t>Signature of Supplier</w:t>
            </w:r>
          </w:p>
        </w:tc>
        <w:tc>
          <w:tcPr>
            <w:tcW w:w="5477" w:type="dxa"/>
            <w:vMerge w:val="restart"/>
          </w:tcPr>
          <w:p w:rsidR="0061714C" w:rsidRPr="004D028D" w:rsidRDefault="0061714C" w:rsidP="006122E9">
            <w:pPr>
              <w:rPr>
                <w:rFonts w:ascii="Arial" w:hAnsi="Arial" w:cs="Arial"/>
                <w:bCs/>
                <w:szCs w:val="24"/>
                <w:lang w:val="en-GB"/>
              </w:rPr>
            </w:pPr>
            <w:r w:rsidRPr="004D028D">
              <w:rPr>
                <w:rFonts w:ascii="Arial" w:hAnsi="Arial" w:cs="Arial"/>
                <w:bCs/>
                <w:szCs w:val="24"/>
                <w:lang w:val="en-GB"/>
              </w:rPr>
              <w:t>Supplier’s Stamp</w:t>
            </w: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Name of Supplier</w:t>
            </w:r>
          </w:p>
        </w:tc>
        <w:tc>
          <w:tcPr>
            <w:tcW w:w="5477" w:type="dxa"/>
            <w:vMerge/>
          </w:tcPr>
          <w:p w:rsidR="0061714C" w:rsidRPr="004D028D" w:rsidRDefault="0061714C" w:rsidP="006122E9">
            <w:pPr>
              <w:rPr>
                <w:rFonts w:ascii="Arial" w:hAnsi="Arial" w:cs="Arial"/>
                <w:szCs w:val="24"/>
                <w:lang w:val="en-GB"/>
              </w:rPr>
            </w:pP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Date</w:t>
            </w:r>
          </w:p>
        </w:tc>
        <w:tc>
          <w:tcPr>
            <w:tcW w:w="5477" w:type="dxa"/>
            <w:vMerge/>
          </w:tcPr>
          <w:p w:rsidR="0061714C" w:rsidRPr="004D028D" w:rsidRDefault="0061714C" w:rsidP="006122E9">
            <w:pPr>
              <w:rPr>
                <w:rFonts w:ascii="Arial" w:hAnsi="Arial" w:cs="Arial"/>
                <w:szCs w:val="24"/>
                <w:lang w:val="en-GB"/>
              </w:rPr>
            </w:pPr>
          </w:p>
        </w:tc>
      </w:tr>
    </w:tbl>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61714C" w:rsidRPr="004D028D" w:rsidRDefault="0061714C" w:rsidP="0061714C">
      <w:pPr>
        <w:rPr>
          <w:rFonts w:ascii="Arial" w:hAnsi="Arial" w:cs="Arial"/>
          <w:b/>
          <w:bCs/>
          <w:szCs w:val="24"/>
          <w:lang w:val="en-GB"/>
        </w:rPr>
      </w:pPr>
      <w:r w:rsidRPr="004D028D">
        <w:rPr>
          <w:rFonts w:ascii="Arial" w:hAnsi="Arial" w:cs="Arial"/>
          <w:b/>
          <w:bCs/>
          <w:szCs w:val="24"/>
          <w:lang w:val="en-GB"/>
        </w:rPr>
        <w:t>Document</w:t>
      </w:r>
      <w:r w:rsidR="008A2E54" w:rsidRPr="004D028D">
        <w:rPr>
          <w:rFonts w:ascii="Arial" w:hAnsi="Arial" w:cs="Arial"/>
          <w:b/>
          <w:bCs/>
          <w:szCs w:val="24"/>
          <w:lang w:val="en-GB"/>
        </w:rPr>
        <w:t>s</w:t>
      </w:r>
      <w:r w:rsidR="004D71E2" w:rsidRPr="004D028D">
        <w:rPr>
          <w:rFonts w:ascii="Arial" w:hAnsi="Arial" w:cs="Arial"/>
          <w:b/>
          <w:bCs/>
          <w:szCs w:val="24"/>
          <w:lang w:val="en-GB"/>
        </w:rPr>
        <w:t xml:space="preserve"> r</w:t>
      </w:r>
      <w:r w:rsidRPr="004D028D">
        <w:rPr>
          <w:rFonts w:ascii="Arial" w:hAnsi="Arial" w:cs="Arial"/>
          <w:b/>
          <w:bCs/>
          <w:szCs w:val="24"/>
          <w:lang w:val="en-GB"/>
        </w:rPr>
        <w:t xml:space="preserve">equired </w:t>
      </w:r>
      <w:r w:rsidR="008A2E54" w:rsidRPr="004D028D">
        <w:rPr>
          <w:rFonts w:ascii="Arial" w:hAnsi="Arial" w:cs="Arial"/>
          <w:b/>
          <w:bCs/>
          <w:szCs w:val="24"/>
          <w:lang w:val="en-GB"/>
        </w:rPr>
        <w:t xml:space="preserve">to be submitted </w:t>
      </w:r>
      <w:r w:rsidR="00073719" w:rsidRPr="004D028D">
        <w:rPr>
          <w:rFonts w:ascii="Arial" w:hAnsi="Arial" w:cs="Arial"/>
          <w:b/>
          <w:bCs/>
          <w:szCs w:val="24"/>
          <w:lang w:val="en-GB"/>
        </w:rPr>
        <w:t>as part of the</w:t>
      </w:r>
      <w:r w:rsidRPr="004D028D">
        <w:rPr>
          <w:rFonts w:ascii="Arial" w:hAnsi="Arial" w:cs="Arial"/>
          <w:b/>
          <w:bCs/>
          <w:szCs w:val="24"/>
          <w:lang w:val="en-GB"/>
        </w:rPr>
        <w:t xml:space="preserve"> Quotation</w:t>
      </w:r>
    </w:p>
    <w:p w:rsidR="004C2FE9" w:rsidRDefault="004C2FE9" w:rsidP="0061714C">
      <w:pPr>
        <w:pStyle w:val="BodyText3"/>
        <w:rPr>
          <w:sz w:val="24"/>
          <w:szCs w:val="24"/>
          <w:lang w:val="en-GB" w:eastAsia="fr-FR"/>
        </w:rPr>
      </w:pPr>
    </w:p>
    <w:p w:rsidR="0061714C" w:rsidRPr="004D028D" w:rsidRDefault="00221218" w:rsidP="0061714C">
      <w:pPr>
        <w:pStyle w:val="BodyText3"/>
        <w:rPr>
          <w:b/>
          <w:sz w:val="24"/>
          <w:szCs w:val="24"/>
          <w:lang w:val="en-GB"/>
        </w:rPr>
      </w:pPr>
      <w:r w:rsidRPr="004D028D">
        <w:rPr>
          <w:b/>
          <w:sz w:val="24"/>
          <w:szCs w:val="24"/>
          <w:lang w:val="en-GB"/>
        </w:rPr>
        <w:t xml:space="preserve">The original and </w:t>
      </w:r>
      <w:r w:rsidRPr="004D028D">
        <w:rPr>
          <w:b/>
          <w:i/>
          <w:sz w:val="24"/>
          <w:szCs w:val="24"/>
          <w:lang w:val="en-GB"/>
        </w:rPr>
        <w:t>cop</w:t>
      </w:r>
      <w:r w:rsidR="00900702">
        <w:rPr>
          <w:b/>
          <w:i/>
          <w:sz w:val="24"/>
          <w:szCs w:val="24"/>
          <w:lang w:val="en-GB"/>
        </w:rPr>
        <w:t>y</w:t>
      </w:r>
      <w:r w:rsidRPr="004D028D">
        <w:rPr>
          <w:b/>
          <w:sz w:val="24"/>
          <w:szCs w:val="24"/>
          <w:lang w:val="en-GB"/>
        </w:rPr>
        <w:t xml:space="preserve"> of quotation submitted by the supplier shall comprise the following:</w:t>
      </w:r>
    </w:p>
    <w:p w:rsidR="0061714C" w:rsidRPr="004D028D" w:rsidRDefault="0061714C" w:rsidP="0061714C">
      <w:pPr>
        <w:rPr>
          <w:rFonts w:ascii="Arial" w:hAnsi="Arial" w:cs="Arial"/>
          <w:szCs w:val="24"/>
          <w:lang w:val="en-GB"/>
        </w:rPr>
      </w:pP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duly completed and signed priced </w:t>
      </w:r>
      <w:r w:rsidR="008A2E54" w:rsidRPr="004D028D">
        <w:rPr>
          <w:rFonts w:ascii="Arial" w:hAnsi="Arial" w:cs="Arial"/>
          <w:szCs w:val="24"/>
          <w:lang w:val="en-GB"/>
        </w:rPr>
        <w:t>quotation</w:t>
      </w:r>
      <w:r w:rsidRPr="004D028D">
        <w:rPr>
          <w:rFonts w:ascii="Arial" w:hAnsi="Arial" w:cs="Arial"/>
          <w:szCs w:val="24"/>
          <w:lang w:val="en-GB"/>
        </w:rPr>
        <w:t xml:space="preserve"> as per the Schedule of Items and the Priced Quotation</w:t>
      </w:r>
      <w:r w:rsidR="0037726B" w:rsidRPr="004D028D">
        <w:rPr>
          <w:rFonts w:ascii="Arial" w:hAnsi="Arial" w:cs="Arial"/>
          <w:szCs w:val="24"/>
          <w:lang w:val="en-GB"/>
        </w:rPr>
        <w:t>/</w:t>
      </w:r>
      <w:r w:rsidR="00BF2F3C">
        <w:rPr>
          <w:rFonts w:ascii="Arial" w:hAnsi="Arial" w:cs="Arial"/>
          <w:szCs w:val="24"/>
          <w:lang w:val="en-GB"/>
        </w:rPr>
        <w:t xml:space="preserve"> BO</w:t>
      </w:r>
      <w:r w:rsidR="0037726B" w:rsidRPr="004D028D">
        <w:rPr>
          <w:rFonts w:ascii="Arial" w:hAnsi="Arial" w:cs="Arial"/>
          <w:szCs w:val="24"/>
          <w:lang w:val="en-GB"/>
        </w:rPr>
        <w:t>Q</w:t>
      </w:r>
      <w:r w:rsidRPr="004D028D">
        <w:rPr>
          <w:rFonts w:ascii="Arial" w:hAnsi="Arial" w:cs="Arial"/>
          <w:szCs w:val="24"/>
          <w:lang w:val="en-GB"/>
        </w:rPr>
        <w:t xml:space="preserve">. </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 valid Trade License</w:t>
      </w:r>
      <w:r w:rsidR="008A2E54" w:rsidRPr="004D028D">
        <w:rPr>
          <w:rStyle w:val="FootnoteReference"/>
          <w:rFonts w:ascii="Arial" w:hAnsi="Arial" w:cs="Arial"/>
          <w:szCs w:val="24"/>
          <w:lang w:val="en-GB"/>
        </w:rPr>
        <w:footnoteReference w:id="2"/>
      </w:r>
      <w:r w:rsidRPr="004D028D">
        <w:rPr>
          <w:rFonts w:ascii="Arial" w:hAnsi="Arial" w:cs="Arial"/>
          <w:szCs w:val="24"/>
          <w:lang w:val="en-GB"/>
        </w:rPr>
        <w:t>;</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w:t>
      </w:r>
      <w:r w:rsidR="00C574B6" w:rsidRPr="004D028D">
        <w:rPr>
          <w:rFonts w:ascii="Arial" w:hAnsi="Arial" w:cs="Arial"/>
          <w:szCs w:val="24"/>
          <w:lang w:val="en-GB"/>
        </w:rPr>
        <w:t>valid Tax Clearance Certificate</w:t>
      </w:r>
      <w:r w:rsidRPr="004D028D">
        <w:rPr>
          <w:rFonts w:ascii="Arial" w:hAnsi="Arial" w:cs="Arial"/>
          <w:szCs w:val="24"/>
          <w:lang w:val="en-GB"/>
        </w:rPr>
        <w:t>;</w:t>
      </w:r>
    </w:p>
    <w:p w:rsidR="00D71F96" w:rsidRPr="004D028D" w:rsidRDefault="00D71F96"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The required bid security</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Technical Specification of the Goods to be supplied; and</w:t>
      </w:r>
    </w:p>
    <w:p w:rsidR="008A2E54" w:rsidRPr="004D028D" w:rsidRDefault="008A2E54"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Any other requirements specified in this document</w:t>
      </w:r>
    </w:p>
    <w:p w:rsidR="0061714C" w:rsidRPr="004D028D" w:rsidRDefault="0061714C" w:rsidP="0061714C">
      <w:pPr>
        <w:rPr>
          <w:rFonts w:ascii="Arial" w:hAnsi="Arial" w:cs="Arial"/>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61714C" w:rsidRPr="004D028D" w:rsidRDefault="0061714C" w:rsidP="0061714C">
      <w:pPr>
        <w:rPr>
          <w:rFonts w:ascii="Arial" w:hAnsi="Arial" w:cs="Arial"/>
          <w:szCs w:val="24"/>
          <w:lang w:val="en-GB"/>
        </w:rPr>
      </w:pPr>
      <w:r w:rsidRPr="004D028D">
        <w:rPr>
          <w:rFonts w:ascii="Arial" w:hAnsi="Arial" w:cs="Arial"/>
          <w:b/>
          <w:szCs w:val="24"/>
          <w:lang w:val="en-GB"/>
        </w:rPr>
        <w:lastRenderedPageBreak/>
        <w:t>Terms and Conditions for the Supply of Goods and Payment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4D028D" w:rsidRDefault="0061714C" w:rsidP="0061714C">
      <w:pPr>
        <w:rPr>
          <w:rFonts w:ascii="Arial" w:hAnsi="Arial" w:cs="Arial"/>
          <w:szCs w:val="24"/>
          <w:lang w:val="en-GB"/>
        </w:rPr>
      </w:pPr>
    </w:p>
    <w:p w:rsidR="0061714C" w:rsidRPr="004D028D" w:rsidRDefault="00711ECE" w:rsidP="009B419F">
      <w:pPr>
        <w:numPr>
          <w:ilvl w:val="0"/>
          <w:numId w:val="7"/>
        </w:numPr>
        <w:spacing w:before="120" w:after="120"/>
        <w:rPr>
          <w:rFonts w:ascii="Arial" w:hAnsi="Arial" w:cs="Arial"/>
          <w:i/>
          <w:iCs/>
          <w:szCs w:val="24"/>
        </w:rPr>
      </w:pPr>
      <w:r w:rsidRPr="004D028D">
        <w:rPr>
          <w:rFonts w:ascii="Arial" w:hAnsi="Arial" w:cs="Arial"/>
          <w:szCs w:val="24"/>
          <w:lang w:val="en-GB"/>
        </w:rPr>
        <w:t>The</w:t>
      </w:r>
      <w:r w:rsidR="0061714C" w:rsidRPr="004D028D">
        <w:rPr>
          <w:rFonts w:ascii="Arial" w:hAnsi="Arial" w:cs="Arial"/>
          <w:szCs w:val="24"/>
          <w:lang w:val="en-GB"/>
        </w:rPr>
        <w:t xml:space="preserve"> Supplier shall be required to submit a performance security</w:t>
      </w:r>
      <w:r w:rsidR="00D71F96" w:rsidRPr="004D028D">
        <w:rPr>
          <w:rFonts w:ascii="Arial" w:hAnsi="Arial" w:cs="Arial"/>
          <w:szCs w:val="24"/>
          <w:lang w:val="en-GB"/>
        </w:rPr>
        <w:t xml:space="preserve"> of </w:t>
      </w:r>
      <w:r w:rsidR="00E06770">
        <w:rPr>
          <w:rFonts w:ascii="Arial" w:hAnsi="Arial" w:cs="Arial"/>
          <w:szCs w:val="24"/>
          <w:lang w:val="en-GB"/>
        </w:rPr>
        <w:t>Nu.</w:t>
      </w:r>
      <w:r w:rsidR="00D71F96" w:rsidRPr="004D028D">
        <w:rPr>
          <w:rFonts w:ascii="Arial" w:hAnsi="Arial" w:cs="Arial"/>
          <w:b/>
          <w:szCs w:val="24"/>
          <w:lang w:val="en-GB"/>
        </w:rPr>
        <w:t>10</w:t>
      </w:r>
      <w:r w:rsidR="004C2FE9">
        <w:rPr>
          <w:rFonts w:ascii="Arial" w:hAnsi="Arial" w:cs="Arial"/>
          <w:b/>
          <w:szCs w:val="24"/>
          <w:lang w:val="en-GB"/>
        </w:rPr>
        <w:t>,</w:t>
      </w:r>
      <w:r w:rsidR="00E06770" w:rsidRPr="004D028D">
        <w:rPr>
          <w:rFonts w:ascii="Arial" w:hAnsi="Arial" w:cs="Arial"/>
          <w:b/>
          <w:szCs w:val="24"/>
          <w:lang w:val="en-GB"/>
        </w:rPr>
        <w:t>000</w:t>
      </w:r>
      <w:r w:rsidR="004C2FE9">
        <w:rPr>
          <w:rFonts w:ascii="Arial" w:hAnsi="Arial" w:cs="Arial"/>
          <w:b/>
          <w:szCs w:val="24"/>
          <w:lang w:val="en-GB"/>
        </w:rPr>
        <w:t>/-</w:t>
      </w:r>
      <w:r w:rsidR="00E94E26" w:rsidRPr="00146A5F">
        <w:rPr>
          <w:rFonts w:ascii="Arial" w:hAnsi="Arial" w:cs="Arial"/>
          <w:szCs w:val="24"/>
          <w:lang w:val="en-GB"/>
        </w:rPr>
        <w:t>in the form of cash warrant</w:t>
      </w:r>
      <w:r w:rsidR="00E94E26" w:rsidRPr="004D028D">
        <w:rPr>
          <w:rFonts w:ascii="Arial" w:hAnsi="Arial" w:cs="Arial"/>
          <w:szCs w:val="24"/>
          <w:lang w:val="en-GB"/>
        </w:rPr>
        <w:t>, demand draft or unconditional Bank Guarantee</w:t>
      </w:r>
      <w:r w:rsidR="005326E4" w:rsidRPr="004D028D">
        <w:rPr>
          <w:rFonts w:ascii="Arial" w:hAnsi="Arial" w:cs="Arial"/>
          <w:szCs w:val="24"/>
          <w:lang w:val="en-GB"/>
        </w:rPr>
        <w:t xml:space="preserve"> issued by a financial institution located in </w:t>
      </w:r>
      <w:r w:rsidR="002A6BE0" w:rsidRPr="004D028D">
        <w:rPr>
          <w:rFonts w:ascii="Arial" w:hAnsi="Arial" w:cs="Arial"/>
          <w:szCs w:val="24"/>
          <w:lang w:val="en-GB"/>
        </w:rPr>
        <w:t>Bhutan, which</w:t>
      </w:r>
      <w:r w:rsidR="00D71F96" w:rsidRPr="004D028D">
        <w:rPr>
          <w:rFonts w:ascii="Arial" w:hAnsi="Arial" w:cs="Arial"/>
          <w:szCs w:val="24"/>
          <w:lang w:val="en-GB"/>
        </w:rPr>
        <w:t xml:space="preserve"> shall be furnished upon signing the contract</w:t>
      </w:r>
      <w:r w:rsidR="00885F5E" w:rsidRPr="004D028D">
        <w:rPr>
          <w:rFonts w:ascii="Arial" w:hAnsi="Arial" w:cs="Arial"/>
          <w:szCs w:val="24"/>
          <w:lang w:val="en-GB"/>
        </w:rPr>
        <w:t xml:space="preserve">. Performance security shall be valid till </w:t>
      </w:r>
      <w:r w:rsidR="005C61A9">
        <w:rPr>
          <w:rFonts w:ascii="Arial" w:hAnsi="Arial" w:cs="Arial"/>
          <w:szCs w:val="24"/>
          <w:lang w:val="en-GB"/>
        </w:rPr>
        <w:t>one year</w:t>
      </w:r>
      <w:r w:rsidR="00221218" w:rsidRPr="004D028D">
        <w:rPr>
          <w:rFonts w:ascii="Arial" w:hAnsi="Arial" w:cs="Arial"/>
          <w:szCs w:val="24"/>
          <w:lang w:val="en-GB"/>
        </w:rPr>
        <w:t xml:space="preserve"> and will</w:t>
      </w:r>
      <w:r w:rsidR="00073719" w:rsidRPr="004D028D">
        <w:rPr>
          <w:rFonts w:ascii="Arial" w:hAnsi="Arial" w:cs="Arial"/>
          <w:szCs w:val="24"/>
          <w:lang w:val="en-GB"/>
        </w:rPr>
        <w:t xml:space="preserve"> be</w:t>
      </w:r>
      <w:r w:rsidR="00221218" w:rsidRPr="004D028D">
        <w:rPr>
          <w:rFonts w:ascii="Arial" w:hAnsi="Arial" w:cs="Arial"/>
          <w:szCs w:val="24"/>
          <w:lang w:val="en-GB"/>
        </w:rPr>
        <w:t xml:space="preserve"> returned after the end of </w:t>
      </w:r>
      <w:r w:rsidR="005C61A9">
        <w:rPr>
          <w:rFonts w:ascii="Arial" w:hAnsi="Arial" w:cs="Arial"/>
          <w:szCs w:val="24"/>
          <w:lang w:val="en-GB"/>
        </w:rPr>
        <w:t>contract</w:t>
      </w:r>
      <w:r w:rsidR="00221218" w:rsidRPr="004D028D">
        <w:rPr>
          <w:rFonts w:ascii="Arial" w:hAnsi="Arial" w:cs="Arial"/>
          <w:szCs w:val="24"/>
          <w:lang w:val="en-GB"/>
        </w:rPr>
        <w:t xml:space="preserve"> period.</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supply of the goods shall be completed </w:t>
      </w:r>
      <w:r w:rsidR="0061714C" w:rsidRPr="004D028D">
        <w:rPr>
          <w:rFonts w:ascii="Arial" w:hAnsi="Arial" w:cs="Arial"/>
          <w:b/>
          <w:szCs w:val="24"/>
          <w:lang w:val="en-GB"/>
        </w:rPr>
        <w:t xml:space="preserve">within </w:t>
      </w:r>
      <w:r w:rsidR="00BF2F3C">
        <w:rPr>
          <w:rFonts w:ascii="Arial" w:hAnsi="Arial" w:cs="Arial"/>
          <w:b/>
          <w:szCs w:val="24"/>
          <w:lang w:val="en-GB"/>
        </w:rPr>
        <w:t>15</w:t>
      </w:r>
      <w:r w:rsidR="00D1179E">
        <w:rPr>
          <w:rFonts w:ascii="Arial" w:hAnsi="Arial" w:cs="Arial"/>
          <w:b/>
          <w:szCs w:val="24"/>
          <w:lang w:val="en-GB"/>
        </w:rPr>
        <w:t xml:space="preserve"> </w:t>
      </w:r>
      <w:r w:rsidR="00146A5F" w:rsidRPr="004C2FE9">
        <w:rPr>
          <w:rFonts w:ascii="Arial" w:hAnsi="Arial" w:cs="Arial"/>
          <w:b/>
          <w:iCs/>
          <w:szCs w:val="24"/>
          <w:lang w:val="en-GB"/>
        </w:rPr>
        <w:t>working</w:t>
      </w:r>
      <w:r w:rsidR="00D1179E">
        <w:rPr>
          <w:rFonts w:ascii="Arial" w:hAnsi="Arial" w:cs="Arial"/>
          <w:b/>
          <w:iCs/>
          <w:szCs w:val="24"/>
          <w:lang w:val="en-GB"/>
        </w:rPr>
        <w:t xml:space="preserve"> </w:t>
      </w:r>
      <w:r w:rsidR="00885F5E" w:rsidRPr="004D028D">
        <w:rPr>
          <w:rFonts w:ascii="Arial" w:hAnsi="Arial" w:cs="Arial"/>
          <w:b/>
          <w:szCs w:val="24"/>
          <w:lang w:val="en-GB"/>
        </w:rPr>
        <w:t>day</w:t>
      </w:r>
      <w:r w:rsidR="0061714C" w:rsidRPr="004D028D">
        <w:rPr>
          <w:rFonts w:ascii="Arial" w:hAnsi="Arial" w:cs="Arial"/>
          <w:b/>
          <w:szCs w:val="24"/>
          <w:lang w:val="en-GB"/>
        </w:rPr>
        <w:t>s</w:t>
      </w:r>
      <w:r w:rsidR="0061714C" w:rsidRPr="004D028D">
        <w:rPr>
          <w:rFonts w:ascii="Arial" w:hAnsi="Arial" w:cs="Arial"/>
          <w:szCs w:val="24"/>
          <w:lang w:val="en-GB"/>
        </w:rPr>
        <w:t xml:space="preserve"> from the date of issu</w:t>
      </w:r>
      <w:r w:rsidR="004C2FE9">
        <w:rPr>
          <w:rFonts w:ascii="Arial" w:hAnsi="Arial" w:cs="Arial"/>
          <w:szCs w:val="24"/>
          <w:lang w:val="en-GB"/>
        </w:rPr>
        <w:t>ance</w:t>
      </w:r>
      <w:r w:rsidR="0061714C" w:rsidRPr="004D028D">
        <w:rPr>
          <w:rFonts w:ascii="Arial" w:hAnsi="Arial" w:cs="Arial"/>
          <w:szCs w:val="24"/>
          <w:lang w:val="en-GB"/>
        </w:rPr>
        <w:t xml:space="preserve"> of the </w:t>
      </w:r>
      <w:r w:rsidR="002A6BE0" w:rsidRPr="004D028D">
        <w:rPr>
          <w:rFonts w:ascii="Arial" w:hAnsi="Arial" w:cs="Arial"/>
          <w:szCs w:val="24"/>
          <w:lang w:val="en-GB"/>
        </w:rPr>
        <w:t>Supply Order</w:t>
      </w:r>
      <w:r w:rsidR="0061714C" w:rsidRPr="004D028D">
        <w:rPr>
          <w:rFonts w:ascii="Arial" w:hAnsi="Arial" w:cs="Arial"/>
          <w:szCs w:val="24"/>
          <w:lang w:val="en-GB"/>
        </w:rPr>
        <w:t>;</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Payment</w:t>
      </w:r>
      <w:r w:rsidR="0061714C" w:rsidRPr="004D028D">
        <w:rPr>
          <w:rFonts w:ascii="Arial" w:hAnsi="Arial" w:cs="Arial"/>
          <w:szCs w:val="24"/>
          <w:lang w:val="en-GB"/>
        </w:rPr>
        <w:t xml:space="preserve"> of the Invoice shall be arranged by the Purchaser, </w:t>
      </w:r>
      <w:r w:rsidR="0061714C" w:rsidRPr="004D028D">
        <w:rPr>
          <w:rFonts w:ascii="Arial" w:hAnsi="Arial" w:cs="Arial"/>
          <w:b/>
          <w:szCs w:val="24"/>
          <w:lang w:val="en-GB"/>
        </w:rPr>
        <w:t xml:space="preserve">within thirty (30) </w:t>
      </w:r>
      <w:r w:rsidR="00146A5F">
        <w:rPr>
          <w:rFonts w:ascii="Arial" w:hAnsi="Arial" w:cs="Arial"/>
          <w:b/>
          <w:szCs w:val="24"/>
          <w:lang w:val="en-GB"/>
        </w:rPr>
        <w:t xml:space="preserve">working </w:t>
      </w:r>
      <w:r w:rsidR="0061714C" w:rsidRPr="004D028D">
        <w:rPr>
          <w:rFonts w:ascii="Arial" w:hAnsi="Arial" w:cs="Arial"/>
          <w:b/>
          <w:szCs w:val="24"/>
          <w:lang w:val="en-GB"/>
        </w:rPr>
        <w:t>days</w:t>
      </w:r>
      <w:r w:rsidR="00D71F96" w:rsidRPr="004D028D">
        <w:rPr>
          <w:rFonts w:ascii="Arial" w:hAnsi="Arial" w:cs="Arial"/>
          <w:szCs w:val="24"/>
          <w:lang w:val="en-GB"/>
        </w:rPr>
        <w:t xml:space="preserve"> upon submission </w:t>
      </w:r>
      <w:r w:rsidRPr="004D028D">
        <w:rPr>
          <w:rFonts w:ascii="Arial" w:hAnsi="Arial" w:cs="Arial"/>
          <w:szCs w:val="24"/>
          <w:lang w:val="en-GB"/>
        </w:rPr>
        <w:t>of original</w:t>
      </w:r>
      <w:r w:rsidR="00D71F96" w:rsidRPr="004D028D">
        <w:rPr>
          <w:rFonts w:ascii="Arial" w:hAnsi="Arial" w:cs="Arial"/>
          <w:szCs w:val="24"/>
          <w:lang w:val="en-GB"/>
        </w:rPr>
        <w:t xml:space="preserve"> Invoice and TPN number</w:t>
      </w:r>
      <w:r w:rsidR="007954FD" w:rsidRPr="004D028D">
        <w:rPr>
          <w:rFonts w:ascii="Arial" w:hAnsi="Arial" w:cs="Arial"/>
          <w:szCs w:val="24"/>
          <w:lang w:val="en-GB"/>
        </w:rPr>
        <w:t xml:space="preserve">, </w:t>
      </w:r>
      <w:r w:rsidR="0061714C" w:rsidRPr="004D028D">
        <w:rPr>
          <w:rFonts w:ascii="Arial" w:hAnsi="Arial" w:cs="Arial"/>
          <w:szCs w:val="24"/>
          <w:lang w:val="en-GB"/>
        </w:rPr>
        <w:t xml:space="preserve">against the actual supplied quantities of goods </w:t>
      </w:r>
      <w:r w:rsidR="007954FD" w:rsidRPr="004D028D">
        <w:rPr>
          <w:rFonts w:ascii="Arial" w:hAnsi="Arial" w:cs="Arial"/>
          <w:szCs w:val="24"/>
          <w:lang w:val="en-GB"/>
        </w:rPr>
        <w:t xml:space="preserve">as listed in the Purchase Order. </w:t>
      </w:r>
    </w:p>
    <w:p w:rsidR="0061714C" w:rsidRPr="004D028D" w:rsidRDefault="005D0504" w:rsidP="009B419F">
      <w:pPr>
        <w:numPr>
          <w:ilvl w:val="0"/>
          <w:numId w:val="7"/>
        </w:numPr>
        <w:spacing w:before="120" w:after="120"/>
        <w:rPr>
          <w:rFonts w:ascii="Arial" w:hAnsi="Arial" w:cs="Arial"/>
          <w:szCs w:val="24"/>
          <w:lang w:val="en-GB"/>
        </w:rPr>
      </w:pPr>
      <w:r w:rsidRPr="004D028D">
        <w:rPr>
          <w:rFonts w:ascii="Arial" w:hAnsi="Arial" w:cs="Arial"/>
          <w:szCs w:val="24"/>
          <w:lang w:val="en-GB"/>
        </w:rPr>
        <w:t>The quoted price shall include all taxes</w:t>
      </w:r>
      <w:r w:rsidR="007954FD" w:rsidRPr="004D028D">
        <w:rPr>
          <w:rFonts w:ascii="Arial" w:hAnsi="Arial" w:cs="Arial"/>
          <w:szCs w:val="24"/>
          <w:lang w:val="en-GB"/>
        </w:rPr>
        <w:t xml:space="preserve">, </w:t>
      </w:r>
      <w:r w:rsidRPr="004D028D">
        <w:rPr>
          <w:rFonts w:ascii="Arial" w:hAnsi="Arial" w:cs="Arial"/>
          <w:szCs w:val="24"/>
          <w:lang w:val="en-GB"/>
        </w:rPr>
        <w:t>duties</w:t>
      </w:r>
      <w:r w:rsidR="007954FD" w:rsidRPr="004D028D">
        <w:rPr>
          <w:rFonts w:ascii="Arial" w:hAnsi="Arial" w:cs="Arial"/>
          <w:szCs w:val="24"/>
          <w:lang w:val="en-GB"/>
        </w:rPr>
        <w:t xml:space="preserve">, insurance and any other costs </w:t>
      </w:r>
      <w:r w:rsidR="004833AA" w:rsidRPr="004D028D">
        <w:rPr>
          <w:rFonts w:ascii="Arial" w:hAnsi="Arial" w:cs="Arial"/>
          <w:szCs w:val="24"/>
          <w:lang w:val="en-GB"/>
        </w:rPr>
        <w:t>involved and</w:t>
      </w:r>
      <w:r w:rsidRPr="004D028D">
        <w:rPr>
          <w:rFonts w:ascii="Arial" w:hAnsi="Arial" w:cs="Arial"/>
          <w:szCs w:val="24"/>
          <w:lang w:val="en-GB"/>
        </w:rPr>
        <w:t xml:space="preserve"> nothing extra sha</w:t>
      </w:r>
      <w:r w:rsidR="005E7974" w:rsidRPr="004D028D">
        <w:rPr>
          <w:rFonts w:ascii="Arial" w:hAnsi="Arial" w:cs="Arial"/>
          <w:szCs w:val="24"/>
          <w:lang w:val="en-GB"/>
        </w:rPr>
        <w:t>l</w:t>
      </w:r>
      <w:r w:rsidRPr="004D028D">
        <w:rPr>
          <w:rFonts w:ascii="Arial" w:hAnsi="Arial" w:cs="Arial"/>
          <w:szCs w:val="24"/>
          <w:lang w:val="en-GB"/>
        </w:rPr>
        <w:t>l be paid.</w:t>
      </w:r>
    </w:p>
    <w:p w:rsidR="005E7974" w:rsidRPr="004D028D" w:rsidRDefault="005E7974" w:rsidP="009B419F">
      <w:pPr>
        <w:numPr>
          <w:ilvl w:val="0"/>
          <w:numId w:val="7"/>
        </w:numPr>
        <w:spacing w:before="120" w:after="120"/>
        <w:rPr>
          <w:rFonts w:ascii="Arial" w:hAnsi="Arial" w:cs="Arial"/>
          <w:szCs w:val="24"/>
          <w:lang w:val="en-GB"/>
        </w:rPr>
      </w:pPr>
      <w:r w:rsidRPr="004D028D">
        <w:rPr>
          <w:rFonts w:ascii="Arial" w:hAnsi="Arial" w:cs="Arial"/>
          <w:szCs w:val="24"/>
          <w:lang w:val="en-GB"/>
        </w:rPr>
        <w:t>Any goods found defective during the warranty period shall be replaced/repai</w:t>
      </w:r>
      <w:r w:rsidR="00885F5E" w:rsidRPr="004D028D">
        <w:rPr>
          <w:rFonts w:ascii="Arial" w:hAnsi="Arial" w:cs="Arial"/>
          <w:szCs w:val="24"/>
          <w:lang w:val="en-GB"/>
        </w:rPr>
        <w:t>red by the supplier at his cost. If th</w:t>
      </w:r>
      <w:r w:rsidR="00072D53">
        <w:rPr>
          <w:rFonts w:ascii="Arial" w:hAnsi="Arial" w:cs="Arial"/>
          <w:szCs w:val="24"/>
          <w:lang w:val="en-GB"/>
        </w:rPr>
        <w:t>e supplier fails to rectify and/</w:t>
      </w:r>
      <w:r w:rsidR="00885F5E" w:rsidRPr="004D028D">
        <w:rPr>
          <w:rFonts w:ascii="Arial" w:hAnsi="Arial" w:cs="Arial"/>
          <w:szCs w:val="24"/>
          <w:lang w:val="en-GB"/>
        </w:rPr>
        <w:t>or replace the defective goods, the purchase</w:t>
      </w:r>
      <w:r w:rsidR="006B4319" w:rsidRPr="004D028D">
        <w:rPr>
          <w:rFonts w:ascii="Arial" w:hAnsi="Arial" w:cs="Arial"/>
          <w:szCs w:val="24"/>
          <w:lang w:val="en-GB"/>
        </w:rPr>
        <w:t>r</w:t>
      </w:r>
      <w:r w:rsidR="00885F5E" w:rsidRPr="004D028D">
        <w:rPr>
          <w:rFonts w:ascii="Arial" w:hAnsi="Arial" w:cs="Arial"/>
          <w:szCs w:val="24"/>
          <w:lang w:val="en-GB"/>
        </w:rPr>
        <w:t xml:space="preserve"> shall do it at the cost of the supplier.</w:t>
      </w:r>
    </w:p>
    <w:p w:rsidR="007954FD" w:rsidRPr="004D028D" w:rsidRDefault="007954FD" w:rsidP="009B419F">
      <w:pPr>
        <w:numPr>
          <w:ilvl w:val="0"/>
          <w:numId w:val="7"/>
        </w:numPr>
        <w:spacing w:before="120" w:after="120"/>
        <w:rPr>
          <w:rFonts w:ascii="Arial" w:hAnsi="Arial" w:cs="Arial"/>
          <w:szCs w:val="24"/>
          <w:lang w:val="en-GB"/>
        </w:rPr>
      </w:pPr>
      <w:r w:rsidRPr="004D028D">
        <w:rPr>
          <w:rFonts w:ascii="Arial" w:hAnsi="Arial" w:cs="Arial"/>
          <w:szCs w:val="24"/>
          <w:lang w:val="en-GB"/>
        </w:rPr>
        <w:t xml:space="preserve">The supplier shall pay liquidated damages at the rate of </w:t>
      </w:r>
      <w:r w:rsidR="00C53D87" w:rsidRPr="004D028D">
        <w:rPr>
          <w:rFonts w:ascii="Arial" w:hAnsi="Arial" w:cs="Arial"/>
          <w:szCs w:val="24"/>
          <w:lang w:val="en-GB"/>
        </w:rPr>
        <w:t>0.1% p</w:t>
      </w:r>
      <w:r w:rsidRPr="004D028D">
        <w:rPr>
          <w:rFonts w:ascii="Arial" w:hAnsi="Arial" w:cs="Arial"/>
          <w:szCs w:val="24"/>
          <w:lang w:val="en-GB"/>
        </w:rPr>
        <w:t xml:space="preserve">er </w:t>
      </w:r>
      <w:r w:rsidR="00C53D87" w:rsidRPr="004D028D">
        <w:rPr>
          <w:rFonts w:ascii="Arial" w:hAnsi="Arial" w:cs="Arial"/>
          <w:szCs w:val="24"/>
          <w:lang w:val="en-GB"/>
        </w:rPr>
        <w:t>day</w:t>
      </w:r>
      <w:r w:rsidRPr="004D028D">
        <w:rPr>
          <w:rFonts w:ascii="Arial" w:hAnsi="Arial" w:cs="Arial"/>
          <w:szCs w:val="24"/>
          <w:lang w:val="en-GB"/>
        </w:rPr>
        <w:t xml:space="preserve"> for each </w:t>
      </w:r>
      <w:r w:rsidR="00C53D87" w:rsidRPr="004D028D">
        <w:rPr>
          <w:rFonts w:ascii="Arial" w:hAnsi="Arial" w:cs="Arial"/>
          <w:szCs w:val="24"/>
          <w:lang w:val="en-GB"/>
        </w:rPr>
        <w:t>day</w:t>
      </w:r>
      <w:r w:rsidRPr="004D028D">
        <w:rPr>
          <w:rFonts w:ascii="Arial" w:hAnsi="Arial" w:cs="Arial"/>
          <w:szCs w:val="24"/>
          <w:lang w:val="en-GB"/>
        </w:rPr>
        <w:t xml:space="preserve"> of delay to a maximum of 10% of the quoted price.</w:t>
      </w:r>
    </w:p>
    <w:p w:rsidR="0061714C" w:rsidRPr="004D028D" w:rsidRDefault="00711ECE" w:rsidP="009B419F">
      <w:pPr>
        <w:numPr>
          <w:ilvl w:val="0"/>
          <w:numId w:val="7"/>
        </w:numPr>
        <w:spacing w:before="120" w:after="120"/>
        <w:rPr>
          <w:rFonts w:ascii="Arial" w:hAnsi="Arial" w:cs="Arial"/>
          <w:szCs w:val="24"/>
        </w:rPr>
      </w:pPr>
      <w:r w:rsidRPr="004D028D">
        <w:rPr>
          <w:rFonts w:ascii="Arial" w:hAnsi="Arial" w:cs="Arial"/>
          <w:szCs w:val="24"/>
        </w:rPr>
        <w:t>T</w:t>
      </w:r>
      <w:r w:rsidR="0061714C" w:rsidRPr="004D028D">
        <w:rPr>
          <w:rFonts w:ascii="Arial" w:hAnsi="Arial" w:cs="Arial"/>
          <w:szCs w:val="24"/>
        </w:rPr>
        <w:t>he Purchaser may, by wri</w:t>
      </w:r>
      <w:r w:rsidR="005B5369" w:rsidRPr="004D028D">
        <w:rPr>
          <w:rFonts w:ascii="Arial" w:hAnsi="Arial" w:cs="Arial"/>
          <w:szCs w:val="24"/>
        </w:rPr>
        <w:t>tten notice</w:t>
      </w:r>
      <w:r w:rsidR="0061714C" w:rsidRPr="004D028D">
        <w:rPr>
          <w:rFonts w:ascii="Arial" w:hAnsi="Arial" w:cs="Arial"/>
          <w:szCs w:val="24"/>
        </w:rPr>
        <w:t>, terminate the Purchase Order (or Contract if applicable) in whole or in part at any time for its convenience:</w:t>
      </w:r>
    </w:p>
    <w:p w:rsidR="0061714C" w:rsidRPr="004D028D" w:rsidRDefault="00870290" w:rsidP="009B419F">
      <w:pPr>
        <w:pStyle w:val="BodyText3"/>
        <w:numPr>
          <w:ilvl w:val="1"/>
          <w:numId w:val="7"/>
        </w:numPr>
        <w:spacing w:before="120" w:after="120"/>
        <w:rPr>
          <w:sz w:val="24"/>
          <w:szCs w:val="24"/>
        </w:rPr>
      </w:pPr>
      <w:r w:rsidRPr="004D028D">
        <w:rPr>
          <w:sz w:val="24"/>
          <w:szCs w:val="24"/>
        </w:rPr>
        <w:t>If</w:t>
      </w:r>
      <w:r w:rsidR="0061714C" w:rsidRPr="004D028D">
        <w:rPr>
          <w:sz w:val="24"/>
          <w:szCs w:val="24"/>
        </w:rPr>
        <w:t xml:space="preserve"> the Supplier fails to </w:t>
      </w:r>
      <w:r w:rsidR="00B22A5D" w:rsidRPr="004D028D">
        <w:rPr>
          <w:sz w:val="24"/>
          <w:szCs w:val="24"/>
        </w:rPr>
        <w:t>perform any other Terms and conditions specified with</w:t>
      </w:r>
      <w:r w:rsidR="0061714C" w:rsidRPr="004D028D">
        <w:rPr>
          <w:sz w:val="24"/>
          <w:szCs w:val="24"/>
        </w:rPr>
        <w:t xml:space="preserve"> the Purchase Order, or</w:t>
      </w:r>
      <w:r w:rsidR="00D1179E">
        <w:rPr>
          <w:sz w:val="24"/>
          <w:szCs w:val="24"/>
        </w:rPr>
        <w:t xml:space="preserve"> </w:t>
      </w:r>
      <w:r w:rsidRPr="004D028D">
        <w:rPr>
          <w:sz w:val="24"/>
          <w:szCs w:val="24"/>
        </w:rPr>
        <w:t>exceed</w:t>
      </w:r>
      <w:r w:rsidR="00C53D87" w:rsidRPr="004D028D">
        <w:rPr>
          <w:sz w:val="24"/>
          <w:szCs w:val="24"/>
        </w:rPr>
        <w:t xml:space="preserve"> the maximum amount of liquidated damages.</w:t>
      </w:r>
    </w:p>
    <w:p w:rsidR="0061714C" w:rsidRPr="004D028D" w:rsidRDefault="0061714C" w:rsidP="009B419F">
      <w:pPr>
        <w:pStyle w:val="BodyText3"/>
        <w:numPr>
          <w:ilvl w:val="1"/>
          <w:numId w:val="7"/>
        </w:numPr>
        <w:spacing w:before="120" w:after="120"/>
        <w:rPr>
          <w:sz w:val="24"/>
          <w:szCs w:val="24"/>
        </w:rPr>
      </w:pPr>
      <w:r w:rsidRPr="004D028D">
        <w:rPr>
          <w:sz w:val="24"/>
          <w:szCs w:val="24"/>
        </w:rPr>
        <w:t>if the Supplier fails to perform any other obligation(s) under the Purchase Order, or</w:t>
      </w:r>
    </w:p>
    <w:p w:rsidR="0061714C" w:rsidRPr="004D028D" w:rsidRDefault="0061714C" w:rsidP="009B419F">
      <w:pPr>
        <w:pStyle w:val="BodyText3"/>
        <w:numPr>
          <w:ilvl w:val="1"/>
          <w:numId w:val="7"/>
        </w:numPr>
        <w:spacing w:before="120" w:after="120"/>
        <w:rPr>
          <w:sz w:val="24"/>
          <w:szCs w:val="24"/>
        </w:rPr>
      </w:pPr>
      <w:r w:rsidRPr="004D028D">
        <w:rPr>
          <w:sz w:val="24"/>
          <w:szCs w:val="24"/>
        </w:rPr>
        <w:t xml:space="preserve">if the Supplier does not </w:t>
      </w:r>
      <w:r w:rsidR="00B22A5D" w:rsidRPr="004D028D">
        <w:rPr>
          <w:sz w:val="24"/>
          <w:szCs w:val="24"/>
        </w:rPr>
        <w:t>take any remedial action</w:t>
      </w:r>
      <w:r w:rsidRPr="004D028D">
        <w:rPr>
          <w:sz w:val="24"/>
          <w:szCs w:val="24"/>
        </w:rPr>
        <w:t xml:space="preserve"> within a period of (</w:t>
      </w:r>
      <w:r w:rsidR="007954FD" w:rsidRPr="004D028D">
        <w:rPr>
          <w:sz w:val="24"/>
          <w:szCs w:val="24"/>
        </w:rPr>
        <w:t>7</w:t>
      </w:r>
      <w:r w:rsidR="00885F5E" w:rsidRPr="004D028D">
        <w:rPr>
          <w:sz w:val="24"/>
          <w:szCs w:val="24"/>
        </w:rPr>
        <w:t>) sev</w:t>
      </w:r>
      <w:r w:rsidRPr="004D028D">
        <w:rPr>
          <w:sz w:val="24"/>
          <w:szCs w:val="24"/>
        </w:rPr>
        <w:t>e</w:t>
      </w:r>
      <w:r w:rsidR="00885F5E" w:rsidRPr="004D028D">
        <w:rPr>
          <w:sz w:val="24"/>
          <w:szCs w:val="24"/>
        </w:rPr>
        <w:t>n</w:t>
      </w:r>
      <w:r w:rsidRPr="004D028D">
        <w:rPr>
          <w:sz w:val="24"/>
          <w:szCs w:val="24"/>
        </w:rPr>
        <w:t xml:space="preserve"> calendar days after receipt of a notice of default from the Purchaser specifying the nature of the default(s), or</w:t>
      </w:r>
    </w:p>
    <w:p w:rsidR="0061714C" w:rsidRPr="004D028D" w:rsidRDefault="0061714C" w:rsidP="009B419F">
      <w:pPr>
        <w:numPr>
          <w:ilvl w:val="1"/>
          <w:numId w:val="7"/>
        </w:numPr>
        <w:spacing w:before="120" w:after="120"/>
        <w:rPr>
          <w:rFonts w:ascii="Arial" w:hAnsi="Arial" w:cs="Arial"/>
          <w:b/>
          <w:szCs w:val="24"/>
          <w:lang w:val="en-GB"/>
        </w:rPr>
      </w:pPr>
      <w:r w:rsidRPr="004D028D">
        <w:rPr>
          <w:rFonts w:ascii="Arial" w:hAnsi="Arial" w:cs="Arial"/>
          <w:szCs w:val="24"/>
        </w:rPr>
        <w:t>if the Supplier, in the judgment of the Purchaser, has engaged in any corrupt or fraudulent practices in competing for or in executing the tasks under this Purchase Order; and</w:t>
      </w:r>
    </w:p>
    <w:p w:rsidR="0061714C" w:rsidRPr="004D028D" w:rsidRDefault="000C5AE3" w:rsidP="009B419F">
      <w:pPr>
        <w:numPr>
          <w:ilvl w:val="0"/>
          <w:numId w:val="7"/>
        </w:numPr>
        <w:spacing w:before="120" w:after="120"/>
        <w:rPr>
          <w:rFonts w:ascii="Arial" w:hAnsi="Arial" w:cs="Arial"/>
          <w:szCs w:val="24"/>
          <w:lang w:val="en-GB"/>
        </w:rPr>
      </w:pPr>
      <w:r w:rsidRPr="004D028D">
        <w:rPr>
          <w:rFonts w:ascii="Arial" w:hAnsi="Arial" w:cs="Arial"/>
          <w:bCs/>
          <w:szCs w:val="24"/>
          <w:lang w:val="en-GB"/>
        </w:rPr>
        <w:t xml:space="preserve">The Supplier need not </w:t>
      </w:r>
      <w:r w:rsidR="0061714C" w:rsidRPr="004D028D">
        <w:rPr>
          <w:rFonts w:ascii="Arial" w:hAnsi="Arial" w:cs="Arial"/>
          <w:bCs/>
          <w:szCs w:val="24"/>
          <w:lang w:val="en-GB"/>
        </w:rPr>
        <w:t>provide the warranty</w:t>
      </w:r>
      <w:r w:rsidRPr="004D028D">
        <w:rPr>
          <w:rFonts w:ascii="Arial" w:hAnsi="Arial" w:cs="Arial"/>
          <w:bCs/>
          <w:szCs w:val="24"/>
          <w:lang w:val="en-GB"/>
        </w:rPr>
        <w:t xml:space="preserve"> as the goods being annual </w:t>
      </w:r>
      <w:r w:rsidR="005C61A9" w:rsidRPr="004D028D">
        <w:rPr>
          <w:rFonts w:ascii="Arial" w:hAnsi="Arial" w:cs="Arial"/>
          <w:bCs/>
          <w:szCs w:val="24"/>
          <w:lang w:val="en-GB"/>
        </w:rPr>
        <w:t>tender; however</w:t>
      </w:r>
      <w:r w:rsidRPr="004D028D">
        <w:rPr>
          <w:rFonts w:ascii="Arial" w:hAnsi="Arial" w:cs="Arial"/>
          <w:bCs/>
          <w:szCs w:val="24"/>
          <w:lang w:val="en-GB"/>
        </w:rPr>
        <w:t xml:space="preserve"> s</w:t>
      </w:r>
      <w:r w:rsidR="0061714C" w:rsidRPr="004D028D">
        <w:rPr>
          <w:rFonts w:ascii="Arial" w:hAnsi="Arial" w:cs="Arial"/>
          <w:bCs/>
          <w:szCs w:val="24"/>
          <w:lang w:val="en-GB"/>
        </w:rPr>
        <w:t xml:space="preserve">upplier shall be bound to rectify the fault or replace the goods as the case may </w:t>
      </w:r>
      <w:r w:rsidR="00BF3862" w:rsidRPr="004D028D">
        <w:rPr>
          <w:rFonts w:ascii="Arial" w:hAnsi="Arial" w:cs="Arial"/>
          <w:bCs/>
          <w:szCs w:val="24"/>
          <w:lang w:val="en-GB"/>
        </w:rPr>
        <w:t>be</w:t>
      </w:r>
      <w:r w:rsidR="00BF3862" w:rsidRPr="004D028D">
        <w:rPr>
          <w:rStyle w:val="CommentReference"/>
          <w:rFonts w:ascii="Arial" w:hAnsi="Arial" w:cs="Arial"/>
        </w:rPr>
        <w:t>.</w:t>
      </w:r>
      <w:r w:rsidR="00BF3862" w:rsidRPr="004D028D">
        <w:rPr>
          <w:rFonts w:ascii="Arial" w:hAnsi="Arial" w:cs="Arial"/>
          <w:bCs/>
          <w:szCs w:val="24"/>
          <w:lang w:val="en-GB"/>
        </w:rPr>
        <w:t xml:space="preserve"> The</w:t>
      </w:r>
      <w:r w:rsidR="003333D1" w:rsidRPr="004D028D">
        <w:rPr>
          <w:rFonts w:ascii="Arial" w:hAnsi="Arial" w:cs="Arial"/>
          <w:bCs/>
          <w:szCs w:val="24"/>
          <w:lang w:val="en-GB"/>
        </w:rPr>
        <w:t xml:space="preserve"> security deposit shall be used to cover the cost of supplies not delivered or defective items not replaced or rectified. </w:t>
      </w:r>
    </w:p>
    <w:p w:rsidR="00073719" w:rsidRPr="004D028D" w:rsidRDefault="00073719" w:rsidP="009B419F">
      <w:pPr>
        <w:numPr>
          <w:ilvl w:val="0"/>
          <w:numId w:val="7"/>
        </w:numPr>
        <w:spacing w:before="120" w:after="120"/>
        <w:rPr>
          <w:rFonts w:ascii="Arial" w:hAnsi="Arial" w:cs="Arial"/>
          <w:szCs w:val="24"/>
          <w:lang w:val="en-GB"/>
        </w:rPr>
      </w:pPr>
      <w:r w:rsidRPr="004D028D">
        <w:rPr>
          <w:rFonts w:ascii="Arial" w:hAnsi="Arial" w:cs="Arial"/>
          <w:bCs/>
          <w:szCs w:val="24"/>
          <w:lang w:val="en-GB"/>
        </w:rPr>
        <w:lastRenderedPageBreak/>
        <w:t xml:space="preserve"> The purchaser may procure any of the items from the open market in case the supplier fails to supply the goods within the stipulated time </w:t>
      </w:r>
      <w:r w:rsidR="00711ECE" w:rsidRPr="004D028D">
        <w:rPr>
          <w:rFonts w:ascii="Arial" w:hAnsi="Arial" w:cs="Arial"/>
          <w:bCs/>
          <w:szCs w:val="24"/>
          <w:lang w:val="en-GB"/>
        </w:rPr>
        <w:t xml:space="preserve">and </w:t>
      </w:r>
      <w:r w:rsidRPr="004D028D">
        <w:rPr>
          <w:rFonts w:ascii="Arial" w:hAnsi="Arial" w:cs="Arial"/>
          <w:bCs/>
          <w:szCs w:val="24"/>
          <w:lang w:val="en-GB"/>
        </w:rPr>
        <w:t>realise the difference amount between the quoted price &amp; market price from the security deposit.</w:t>
      </w:r>
    </w:p>
    <w:p w:rsidR="00864D3D" w:rsidRDefault="00864D3D" w:rsidP="00864D3D">
      <w:pPr>
        <w:rPr>
          <w:rFonts w:ascii="Arial" w:hAnsi="Arial" w:cs="Arial"/>
          <w:bCs/>
          <w:szCs w:val="24"/>
          <w:lang w:val="en-GB"/>
        </w:rPr>
      </w:pPr>
    </w:p>
    <w:p w:rsidR="00864D3D" w:rsidRDefault="00864D3D" w:rsidP="00864D3D">
      <w:pPr>
        <w:rPr>
          <w:rFonts w:ascii="Arial" w:hAnsi="Arial" w:cs="Arial"/>
          <w:bCs/>
          <w:szCs w:val="24"/>
          <w:lang w:val="en-GB"/>
        </w:rPr>
      </w:pPr>
    </w:p>
    <w:p w:rsidR="0061714C" w:rsidRPr="004D028D" w:rsidRDefault="0061714C" w:rsidP="00864D3D">
      <w:pPr>
        <w:jc w:val="center"/>
        <w:rPr>
          <w:rFonts w:ascii="Arial" w:hAnsi="Arial" w:cs="Arial"/>
          <w:szCs w:val="24"/>
          <w:lang w:val="en-GB"/>
        </w:rPr>
      </w:pPr>
      <w:r w:rsidRPr="004D028D">
        <w:rPr>
          <w:rFonts w:ascii="Arial" w:hAnsi="Arial" w:cs="Arial"/>
          <w:szCs w:val="24"/>
          <w:lang w:val="en-GB"/>
        </w:rPr>
        <w:t>[</w:t>
      </w:r>
      <w:r w:rsidRPr="004D028D">
        <w:rPr>
          <w:rFonts w:ascii="Arial" w:hAnsi="Arial" w:cs="Arial"/>
          <w:i/>
          <w:iCs/>
          <w:szCs w:val="24"/>
          <w:lang w:val="en-GB"/>
        </w:rPr>
        <w:t>Purchaser to use normal Letter Head format</w:t>
      </w:r>
      <w:r w:rsidRPr="004D028D">
        <w:rPr>
          <w:rFonts w:ascii="Arial" w:hAnsi="Arial" w:cs="Arial"/>
          <w:szCs w:val="24"/>
          <w:lang w:val="en-GB"/>
        </w:rPr>
        <w:t>]</w:t>
      </w:r>
    </w:p>
    <w:p w:rsidR="0061714C" w:rsidRPr="004D028D" w:rsidRDefault="0061714C" w:rsidP="0061714C">
      <w:pPr>
        <w:jc w:val="center"/>
        <w:rPr>
          <w:rFonts w:ascii="Arial" w:hAnsi="Arial" w:cs="Arial"/>
          <w:szCs w:val="24"/>
          <w:lang w:val="en-GB"/>
        </w:rPr>
      </w:pPr>
    </w:p>
    <w:p w:rsidR="0061714C" w:rsidRPr="004D028D" w:rsidRDefault="00870290" w:rsidP="0061714C">
      <w:pPr>
        <w:jc w:val="center"/>
        <w:rPr>
          <w:rFonts w:ascii="Arial" w:hAnsi="Arial" w:cs="Arial"/>
          <w:b/>
          <w:bCs/>
          <w:szCs w:val="24"/>
          <w:lang w:val="en-GB"/>
        </w:rPr>
      </w:pPr>
      <w:r w:rsidRPr="004D028D">
        <w:rPr>
          <w:rFonts w:ascii="Arial" w:hAnsi="Arial" w:cs="Arial"/>
          <w:b/>
          <w:bCs/>
          <w:szCs w:val="24"/>
          <w:lang w:val="en-GB"/>
        </w:rPr>
        <w:t>SUPPLY</w:t>
      </w:r>
      <w:r w:rsidR="0061714C" w:rsidRPr="004D028D">
        <w:rPr>
          <w:rFonts w:ascii="Arial" w:hAnsi="Arial" w:cs="Arial"/>
          <w:b/>
          <w:bCs/>
          <w:szCs w:val="24"/>
          <w:lang w:val="en-GB"/>
        </w:rPr>
        <w:t xml:space="preserve"> ORDER FOR THE SUPPLY OF GOODS</w:t>
      </w:r>
    </w:p>
    <w:p w:rsidR="0061714C" w:rsidRPr="004D028D" w:rsidRDefault="0061714C" w:rsidP="0061714C">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gridCol w:w="259"/>
      </w:tblGrid>
      <w:tr w:rsidR="0061714C" w:rsidRPr="004D028D" w:rsidTr="00870290">
        <w:tc>
          <w:tcPr>
            <w:tcW w:w="9317" w:type="dxa"/>
          </w:tcPr>
          <w:p w:rsidR="00870290" w:rsidRPr="004D028D" w:rsidRDefault="00870290" w:rsidP="00870290">
            <w:pPr>
              <w:tabs>
                <w:tab w:val="left" w:pos="7395"/>
              </w:tabs>
              <w:spacing w:line="360" w:lineRule="auto"/>
              <w:rPr>
                <w:rFonts w:ascii="Arial" w:hAnsi="Arial" w:cs="Arial"/>
              </w:rPr>
            </w:pPr>
            <w:r w:rsidRPr="004D028D">
              <w:rPr>
                <w:rFonts w:ascii="Arial" w:hAnsi="Arial" w:cs="Arial"/>
              </w:rPr>
              <w:t>Letter no.</w:t>
            </w:r>
            <w:r w:rsidRPr="004D028D">
              <w:rPr>
                <w:rFonts w:ascii="Arial" w:hAnsi="Arial" w:cs="Arial"/>
              </w:rPr>
              <w:tab/>
              <w:t>Date:______</w:t>
            </w:r>
            <w:r w:rsidRPr="004D028D">
              <w:rPr>
                <w:rFonts w:ascii="Arial" w:hAnsi="Arial" w:cs="Arial"/>
              </w:rPr>
              <w:tab/>
            </w:r>
          </w:p>
          <w:p w:rsidR="00870290" w:rsidRPr="004D028D" w:rsidRDefault="00870290" w:rsidP="00870290">
            <w:pPr>
              <w:pBdr>
                <w:bottom w:val="single" w:sz="12" w:space="1" w:color="auto"/>
              </w:pBdr>
              <w:rPr>
                <w:rFonts w:ascii="Arial" w:hAnsi="Arial" w:cs="Arial"/>
              </w:rPr>
            </w:pPr>
            <w:r w:rsidRPr="004D028D">
              <w:rPr>
                <w:rFonts w:ascii="Arial" w:hAnsi="Arial" w:cs="Arial"/>
              </w:rPr>
              <w:t>To</w:t>
            </w:r>
          </w:p>
          <w:p w:rsidR="00870290" w:rsidRPr="004D028D" w:rsidRDefault="00870290" w:rsidP="00870290">
            <w:pPr>
              <w:rPr>
                <w:rFonts w:ascii="Arial" w:hAnsi="Arial" w:cs="Arial"/>
              </w:rPr>
            </w:pPr>
          </w:p>
          <w:p w:rsidR="000C5AE3" w:rsidRPr="004D028D" w:rsidRDefault="00870290" w:rsidP="00870290">
            <w:pPr>
              <w:rPr>
                <w:rFonts w:ascii="Arial" w:hAnsi="Arial" w:cs="Arial"/>
                <w:b/>
                <w:u w:val="single"/>
              </w:rPr>
            </w:pPr>
            <w:r w:rsidRPr="004D028D">
              <w:rPr>
                <w:rFonts w:ascii="Arial" w:hAnsi="Arial" w:cs="Arial"/>
              </w:rPr>
              <w:t xml:space="preserve">Sub:  </w:t>
            </w:r>
            <w:r w:rsidRPr="004D028D">
              <w:rPr>
                <w:rFonts w:ascii="Arial" w:hAnsi="Arial" w:cs="Arial"/>
                <w:b/>
                <w:u w:val="single"/>
              </w:rPr>
              <w:t xml:space="preserve">Supply order for </w:t>
            </w:r>
            <w:r w:rsidR="000C5AE3" w:rsidRPr="004D028D">
              <w:rPr>
                <w:rFonts w:ascii="Arial" w:hAnsi="Arial" w:cs="Arial"/>
                <w:b/>
                <w:u w:val="single"/>
              </w:rPr>
              <w:t>………………….</w:t>
            </w:r>
          </w:p>
          <w:p w:rsidR="000C5AE3" w:rsidRPr="004D028D" w:rsidRDefault="000C5AE3" w:rsidP="00870290">
            <w:pPr>
              <w:rPr>
                <w:rFonts w:ascii="Arial" w:hAnsi="Arial" w:cs="Arial"/>
                <w:b/>
                <w:u w:val="single"/>
              </w:rPr>
            </w:pPr>
          </w:p>
          <w:p w:rsidR="00870290" w:rsidRPr="004D028D" w:rsidRDefault="00870290" w:rsidP="00870290">
            <w:pPr>
              <w:rPr>
                <w:rFonts w:ascii="Arial" w:hAnsi="Arial" w:cs="Arial"/>
              </w:rPr>
            </w:pPr>
            <w:r w:rsidRPr="004D028D">
              <w:rPr>
                <w:rFonts w:ascii="Arial" w:hAnsi="Arial" w:cs="Arial"/>
              </w:rPr>
              <w:t>Dear Sir,</w:t>
            </w:r>
          </w:p>
          <w:p w:rsidR="00870290" w:rsidRPr="004D028D" w:rsidRDefault="00870290" w:rsidP="00870290">
            <w:pPr>
              <w:rPr>
                <w:rFonts w:ascii="Arial" w:hAnsi="Arial" w:cs="Arial"/>
                <w:iCs/>
              </w:rPr>
            </w:pPr>
          </w:p>
          <w:p w:rsidR="00870290" w:rsidRPr="004D028D" w:rsidRDefault="00870290" w:rsidP="00870290">
            <w:pPr>
              <w:rPr>
                <w:rFonts w:ascii="Arial" w:hAnsi="Arial" w:cs="Arial"/>
                <w:iCs/>
              </w:rPr>
            </w:pPr>
            <w:r w:rsidRPr="004D028D">
              <w:rPr>
                <w:rFonts w:ascii="Arial" w:hAnsi="Arial" w:cs="Arial"/>
                <w:iCs/>
              </w:rPr>
              <w:t>We are pleased to place a Supply/work/purchase order for supply of ___________________ at the quoted rate mentioned below:-</w:t>
            </w:r>
          </w:p>
          <w:p w:rsidR="00870290" w:rsidRPr="004D028D" w:rsidRDefault="00870290" w:rsidP="00870290">
            <w:pPr>
              <w:rPr>
                <w:rFonts w:ascii="Arial" w:hAnsi="Arial" w:cs="Arial"/>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697"/>
              <w:gridCol w:w="658"/>
              <w:gridCol w:w="714"/>
              <w:gridCol w:w="1048"/>
              <w:gridCol w:w="1155"/>
              <w:gridCol w:w="2913"/>
            </w:tblGrid>
            <w:tr w:rsidR="00870290" w:rsidRPr="004D028D" w:rsidTr="00870290">
              <w:trPr>
                <w:trHeight w:val="748"/>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b/>
                    </w:rPr>
                  </w:pPr>
                  <w:r w:rsidRPr="004D028D">
                    <w:rPr>
                      <w:rFonts w:ascii="Arial" w:hAnsi="Arial" w:cs="Arial"/>
                      <w:b/>
                    </w:rPr>
                    <w:t>Sl. No</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Particular</w:t>
                  </w: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Qty</w:t>
                  </w: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Unit</w:t>
                  </w: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Rate</w:t>
                  </w: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Amount</w:t>
                  </w:r>
                </w:p>
              </w:tc>
              <w:tc>
                <w:tcPr>
                  <w:tcW w:w="2913" w:type="dxa"/>
                  <w:tcBorders>
                    <w:top w:val="single" w:sz="4" w:space="0" w:color="auto"/>
                    <w:left w:val="single" w:sz="4" w:space="0" w:color="auto"/>
                    <w:right w:val="single" w:sz="4" w:space="0" w:color="auto"/>
                  </w:tcBorders>
                  <w:vAlign w:val="center"/>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Remarks</w:t>
                  </w: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r w:rsidRPr="004D028D">
                    <w:rPr>
                      <w:rFonts w:ascii="Arial" w:hAnsi="Arial" w:cs="Arial"/>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r w:rsidRPr="004D028D">
                    <w:rPr>
                      <w:rFonts w:ascii="Arial" w:hAnsi="Arial" w:cs="Arial"/>
                    </w:rPr>
                    <w:t>2</w:t>
                  </w:r>
                </w:p>
              </w:tc>
              <w:tc>
                <w:tcPr>
                  <w:tcW w:w="1697"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bl>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Please submit your bill along with a copy of supply order for necessary payment.</w:t>
            </w:r>
          </w:p>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Thanking you</w:t>
            </w:r>
          </w:p>
          <w:p w:rsidR="00870290" w:rsidRPr="004D028D" w:rsidRDefault="00870290" w:rsidP="00870290">
            <w:pPr>
              <w:rPr>
                <w:rFonts w:ascii="Arial" w:hAnsi="Arial" w:cs="Arial"/>
              </w:rPr>
            </w:pPr>
            <w:r w:rsidRPr="004D028D">
              <w:rPr>
                <w:rFonts w:ascii="Arial" w:hAnsi="Arial" w:cs="Arial"/>
              </w:rPr>
              <w:t xml:space="preserve">Sincerely Yours </w:t>
            </w:r>
          </w:p>
          <w:p w:rsidR="00870290" w:rsidRPr="004D028D" w:rsidRDefault="00870290" w:rsidP="00870290">
            <w:pPr>
              <w:rPr>
                <w:rFonts w:ascii="Arial" w:hAnsi="Arial" w:cs="Arial"/>
              </w:rPr>
            </w:pPr>
          </w:p>
          <w:p w:rsidR="00870290" w:rsidRPr="004D028D" w:rsidRDefault="00870290" w:rsidP="00870290">
            <w:pPr>
              <w:rPr>
                <w:rFonts w:ascii="Arial" w:hAnsi="Arial" w:cs="Arial"/>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Administrative Officer</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 xml:space="preserve">Administration and Finance Department </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iCs/>
              </w:rPr>
              <w:t>CC;</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Manager for Kind information</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 xml:space="preserve">Finance officer for necessary action </w:t>
            </w:r>
          </w:p>
          <w:p w:rsidR="0061714C" w:rsidRPr="004D028D" w:rsidRDefault="00870290" w:rsidP="006122E9">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Office copy</w:t>
            </w:r>
          </w:p>
        </w:tc>
        <w:tc>
          <w:tcPr>
            <w:tcW w:w="259" w:type="dxa"/>
          </w:tcPr>
          <w:p w:rsidR="0061714C" w:rsidRPr="004D028D" w:rsidRDefault="0061714C" w:rsidP="006122E9">
            <w:pPr>
              <w:rPr>
                <w:rFonts w:ascii="Arial" w:hAnsi="Arial" w:cs="Arial"/>
                <w:b/>
                <w:bCs/>
                <w:szCs w:val="24"/>
                <w:lang w:val="en-GB"/>
              </w:rPr>
            </w:pPr>
          </w:p>
        </w:tc>
      </w:tr>
    </w:tbl>
    <w:p w:rsidR="005C61A9" w:rsidRDefault="005C61A9"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lastRenderedPageBreak/>
        <w:t xml:space="preserve">The </w:t>
      </w:r>
      <w:r w:rsidR="00870290" w:rsidRPr="004D028D">
        <w:rPr>
          <w:rFonts w:ascii="Arial" w:hAnsi="Arial" w:cs="Arial"/>
          <w:i/>
          <w:szCs w:val="24"/>
          <w:lang w:val="en-GB"/>
        </w:rPr>
        <w:t>BBS</w:t>
      </w:r>
      <w:r w:rsidRPr="004D028D">
        <w:rPr>
          <w:rFonts w:ascii="Arial" w:hAnsi="Arial" w:cs="Arial"/>
          <w:szCs w:val="24"/>
          <w:lang w:val="en-GB"/>
        </w:rPr>
        <w:t xml:space="preserve"> has accepted your Quotation dated </w:t>
      </w:r>
      <w:r w:rsidRPr="004D028D">
        <w:rPr>
          <w:rFonts w:ascii="Arial" w:hAnsi="Arial" w:cs="Arial"/>
          <w:i/>
          <w:iCs/>
          <w:szCs w:val="24"/>
          <w:lang w:val="en-GB"/>
        </w:rPr>
        <w:t>[insert date]</w:t>
      </w:r>
      <w:r w:rsidRPr="004D028D">
        <w:rPr>
          <w:rFonts w:ascii="Arial" w:hAnsi="Arial" w:cs="Arial"/>
          <w:szCs w:val="24"/>
          <w:lang w:val="en-GB"/>
        </w:rPr>
        <w:t xml:space="preserve"> for the supply of Goods as listed below and request you </w:t>
      </w:r>
      <w:r w:rsidR="00FB0492" w:rsidRPr="004D028D">
        <w:rPr>
          <w:rFonts w:ascii="Arial" w:hAnsi="Arial" w:cs="Arial"/>
          <w:szCs w:val="24"/>
          <w:lang w:val="en-GB"/>
        </w:rPr>
        <w:t>to supply</w:t>
      </w:r>
      <w:r w:rsidRPr="004D028D">
        <w:rPr>
          <w:rFonts w:ascii="Arial" w:hAnsi="Arial" w:cs="Arial"/>
          <w:szCs w:val="24"/>
          <w:lang w:val="en-GB"/>
        </w:rPr>
        <w:t xml:space="preserve"> the goods within the delivery date stated above, in the quantities and units and on the</w:t>
      </w:r>
      <w:r w:rsidR="00FB0492" w:rsidRPr="004D028D">
        <w:rPr>
          <w:rFonts w:ascii="Arial" w:hAnsi="Arial" w:cs="Arial"/>
          <w:szCs w:val="24"/>
          <w:lang w:val="en-GB"/>
        </w:rPr>
        <w:t>se</w:t>
      </w:r>
      <w:r w:rsidRPr="004D028D">
        <w:rPr>
          <w:rFonts w:ascii="Arial" w:hAnsi="Arial" w:cs="Arial"/>
          <w:szCs w:val="24"/>
          <w:lang w:val="en-GB"/>
        </w:rPr>
        <w:t xml:space="preserve"> Terms and Conditions</w:t>
      </w:r>
      <w:r w:rsidR="00FB0492" w:rsidRPr="004D028D">
        <w:rPr>
          <w:rFonts w:ascii="Arial" w:hAnsi="Arial" w:cs="Arial"/>
          <w:szCs w:val="24"/>
          <w:lang w:val="en-GB"/>
        </w:rPr>
        <w:t>.</w:t>
      </w:r>
      <w:r w:rsidRPr="004D028D">
        <w:rPr>
          <w:rFonts w:ascii="Arial" w:hAnsi="Arial" w:cs="Arial"/>
          <w:szCs w:val="24"/>
          <w:lang w:val="en-GB"/>
        </w:rPr>
        <w:t xml:space="preserve"> For convenience a copy of your signed quotation is attached.</w:t>
      </w:r>
    </w:p>
    <w:p w:rsidR="0061714C" w:rsidRPr="004D028D" w:rsidRDefault="0061714C" w:rsidP="0061714C">
      <w:pPr>
        <w:rPr>
          <w:rFonts w:ascii="Arial" w:hAnsi="Arial" w:cs="Arial"/>
          <w:szCs w:val="24"/>
          <w:lang w:val="en-GB"/>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38"/>
        <w:gridCol w:w="2342"/>
        <w:gridCol w:w="1540"/>
        <w:gridCol w:w="1541"/>
        <w:gridCol w:w="1541"/>
        <w:gridCol w:w="1541"/>
      </w:tblGrid>
      <w:tr w:rsidR="0061714C" w:rsidRPr="004D028D">
        <w:tc>
          <w:tcPr>
            <w:tcW w:w="9243" w:type="dxa"/>
            <w:gridSpan w:val="6"/>
            <w:tcBorders>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ORDER ITEMS</w:t>
            </w:r>
          </w:p>
        </w:tc>
      </w:tr>
      <w:tr w:rsidR="0061714C" w:rsidRPr="004D028D">
        <w:tc>
          <w:tcPr>
            <w:tcW w:w="738" w:type="dxa"/>
            <w:tcBorders>
              <w:top w:val="single" w:sz="18"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r w:rsidRPr="004D028D">
              <w:rPr>
                <w:rFonts w:ascii="Arial" w:hAnsi="Arial" w:cs="Arial"/>
                <w:szCs w:val="24"/>
                <w:lang w:val="en-GB"/>
              </w:rPr>
              <w:t>Item</w:t>
            </w:r>
          </w:p>
          <w:p w:rsidR="0061714C" w:rsidRPr="004D028D" w:rsidRDefault="0061714C" w:rsidP="006122E9">
            <w:pPr>
              <w:rPr>
                <w:rFonts w:ascii="Arial" w:hAnsi="Arial" w:cs="Arial"/>
                <w:szCs w:val="24"/>
                <w:lang w:val="en-GB"/>
              </w:rPr>
            </w:pPr>
            <w:r w:rsidRPr="004D028D">
              <w:rPr>
                <w:rFonts w:ascii="Arial" w:hAnsi="Arial" w:cs="Arial"/>
                <w:szCs w:val="24"/>
                <w:lang w:val="en-GB"/>
              </w:rPr>
              <w:t>No</w:t>
            </w:r>
          </w:p>
        </w:tc>
        <w:tc>
          <w:tcPr>
            <w:tcW w:w="2342"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Description</w:t>
            </w:r>
          </w:p>
        </w:tc>
        <w:tc>
          <w:tcPr>
            <w:tcW w:w="1540"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Supplier</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Ref</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541" w:type="dxa"/>
            <w:tcBorders>
              <w:top w:val="single" w:sz="18" w:space="0" w:color="auto"/>
              <w:left w:val="single" w:sz="6" w:space="0" w:color="auto"/>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r>
      <w:tr w:rsidR="0061714C" w:rsidRPr="004D028D">
        <w:tc>
          <w:tcPr>
            <w:tcW w:w="738" w:type="dxa"/>
            <w:tcBorders>
              <w:top w:val="single" w:sz="18"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In acceptance of this Purchase Order you are requested to sign below, at which time the Contract shall become legally binding upon both parties. You are also requested to confirm that you will be supplying the goods within the Delivery date mentioned above.</w:t>
      </w:r>
    </w:p>
    <w:p w:rsidR="0061714C" w:rsidRPr="004D028D" w:rsidRDefault="0061714C" w:rsidP="0061714C">
      <w:pPr>
        <w:pStyle w:val="BodyText3"/>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1"/>
        <w:gridCol w:w="4622"/>
      </w:tblGrid>
      <w:tr w:rsidR="0061714C" w:rsidRPr="004D028D">
        <w:tc>
          <w:tcPr>
            <w:tcW w:w="4621"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Purchaser: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c>
          <w:tcPr>
            <w:tcW w:w="4622"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Supplier: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r>
    </w:tbl>
    <w:p w:rsidR="0061714C" w:rsidRPr="004D028D" w:rsidRDefault="0061714C" w:rsidP="0061714C">
      <w:pPr>
        <w:rPr>
          <w:rFonts w:ascii="Arial" w:hAnsi="Arial" w:cs="Arial"/>
          <w:szCs w:val="24"/>
          <w:lang w:val="en-GB"/>
        </w:rPr>
      </w:pPr>
    </w:p>
    <w:p w:rsidR="00B64D30" w:rsidRPr="004D028D" w:rsidRDefault="00B64D30">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Default="00B109DC">
      <w:pPr>
        <w:rPr>
          <w:rFonts w:ascii="Arial" w:hAnsi="Arial" w:cs="Arial"/>
          <w:szCs w:val="24"/>
        </w:rPr>
      </w:pPr>
    </w:p>
    <w:p w:rsidR="000B35E6" w:rsidRDefault="000B35E6">
      <w:pPr>
        <w:rPr>
          <w:rFonts w:ascii="Arial" w:hAnsi="Arial" w:cs="Arial"/>
          <w:szCs w:val="24"/>
        </w:rPr>
      </w:pPr>
    </w:p>
    <w:p w:rsidR="000B35E6" w:rsidRPr="004D028D" w:rsidRDefault="000B35E6">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3B4EE4" w:rsidRDefault="003B4EE4" w:rsidP="00864D3D">
      <w:pPr>
        <w:pStyle w:val="Heading2"/>
        <w:jc w:val="both"/>
        <w:rPr>
          <w:rFonts w:ascii="Arial" w:hAnsi="Arial" w:cs="Arial"/>
        </w:rPr>
      </w:pPr>
      <w:bookmarkStart w:id="1" w:name="_Toc438907197"/>
      <w:bookmarkStart w:id="2" w:name="_Toc438907297"/>
    </w:p>
    <w:p w:rsidR="00B109DC" w:rsidRPr="004D028D" w:rsidRDefault="00B109DC" w:rsidP="00B109DC">
      <w:pPr>
        <w:pStyle w:val="Heading2"/>
        <w:rPr>
          <w:rFonts w:ascii="Arial" w:hAnsi="Arial" w:cs="Arial"/>
        </w:rPr>
      </w:pPr>
      <w:r w:rsidRPr="004D028D">
        <w:rPr>
          <w:rFonts w:ascii="Arial" w:hAnsi="Arial" w:cs="Arial"/>
        </w:rPr>
        <w:t>Contract Agreement</w:t>
      </w:r>
      <w:bookmarkEnd w:id="1"/>
      <w:bookmarkEnd w:id="2"/>
    </w:p>
    <w:p w:rsidR="00B109DC" w:rsidRPr="004D028D" w:rsidRDefault="00B109DC" w:rsidP="00B109DC">
      <w:pPr>
        <w:jc w:val="center"/>
        <w:rPr>
          <w:rFonts w:ascii="Arial" w:hAnsi="Arial" w:cs="Arial"/>
          <w:sz w:val="28"/>
          <w:szCs w:val="28"/>
        </w:rPr>
      </w:pPr>
    </w:p>
    <w:p w:rsidR="00B109DC" w:rsidRPr="004D028D" w:rsidRDefault="00B109DC" w:rsidP="00B109DC">
      <w:pPr>
        <w:tabs>
          <w:tab w:val="left" w:pos="540"/>
        </w:tabs>
        <w:rPr>
          <w:rFonts w:ascii="Arial" w:eastAsia="Arial Unicode MS" w:hAnsi="Arial" w:cs="Arial"/>
          <w:i/>
          <w:szCs w:val="24"/>
        </w:rPr>
      </w:pPr>
      <w:r w:rsidRPr="004D028D">
        <w:rPr>
          <w:rFonts w:ascii="Arial" w:eastAsia="Arial Unicode MS" w:hAnsi="Arial" w:cs="Arial"/>
          <w:i/>
          <w:szCs w:val="24"/>
        </w:rPr>
        <w:t>[The successful Bidder shall fill in this form in accordance with the instructions indicated]</w:t>
      </w: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THIS CONTRACT AGREEMENT made the </w:t>
      </w:r>
      <w:r w:rsidRPr="004D028D">
        <w:rPr>
          <w:rFonts w:ascii="Arial" w:eastAsia="Arial Unicode MS" w:hAnsi="Arial" w:cs="Arial"/>
          <w:i/>
          <w:szCs w:val="24"/>
        </w:rPr>
        <w:t>[insert number]</w:t>
      </w:r>
      <w:r w:rsidRPr="004D028D">
        <w:rPr>
          <w:rFonts w:ascii="Arial" w:eastAsia="Arial Unicode MS" w:hAnsi="Arial" w:cs="Arial"/>
          <w:szCs w:val="24"/>
        </w:rPr>
        <w:t xml:space="preserve"> day of </w:t>
      </w:r>
      <w:r w:rsidRPr="004D028D">
        <w:rPr>
          <w:rFonts w:ascii="Arial" w:eastAsia="Arial Unicode MS" w:hAnsi="Arial" w:cs="Arial"/>
          <w:i/>
          <w:szCs w:val="24"/>
        </w:rPr>
        <w:t>[insert month]</w:t>
      </w:r>
      <w:r w:rsidRPr="004D028D">
        <w:rPr>
          <w:rFonts w:ascii="Arial" w:eastAsia="Arial Unicode MS" w:hAnsi="Arial" w:cs="Arial"/>
          <w:szCs w:val="24"/>
        </w:rPr>
        <w:t xml:space="preserve">, </w:t>
      </w:r>
      <w:r w:rsidRPr="004D028D">
        <w:rPr>
          <w:rFonts w:ascii="Arial" w:eastAsia="Arial Unicode MS" w:hAnsi="Arial" w:cs="Arial"/>
          <w:i/>
          <w:szCs w:val="24"/>
        </w:rPr>
        <w:t>[insert year]</w:t>
      </w:r>
      <w:r w:rsidRPr="004D028D">
        <w:rPr>
          <w:rFonts w:ascii="Arial" w:eastAsia="Arial Unicode MS" w:hAnsi="Arial" w:cs="Arial"/>
          <w:szCs w:val="24"/>
        </w:rPr>
        <w:t xml:space="preserve">, </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BETWEEN</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(1)</w:t>
      </w:r>
      <w:r w:rsidRPr="004D028D">
        <w:rPr>
          <w:rFonts w:ascii="Arial" w:hAnsi="Arial" w:cs="Arial"/>
          <w:szCs w:val="24"/>
        </w:rPr>
        <w:tab/>
      </w:r>
      <w:r w:rsidRPr="004D028D">
        <w:rPr>
          <w:rFonts w:ascii="Arial" w:hAnsi="Arial" w:cs="Arial"/>
          <w:i/>
          <w:szCs w:val="24"/>
        </w:rPr>
        <w:t>[insert complete name of Purchaser]</w:t>
      </w:r>
      <w:r w:rsidRPr="004D028D">
        <w:rPr>
          <w:rFonts w:ascii="Arial" w:hAnsi="Arial" w:cs="Arial"/>
          <w:szCs w:val="24"/>
        </w:rPr>
        <w:t xml:space="preserve">, a </w:t>
      </w:r>
      <w:r w:rsidRPr="004D028D">
        <w:rPr>
          <w:rFonts w:ascii="Arial" w:hAnsi="Arial" w:cs="Arial"/>
          <w:i/>
          <w:szCs w:val="24"/>
        </w:rPr>
        <w:t>[insert description of type of legal entity, for example, an agency of the Ministry of .... of the Government of Bhutan, or corporation incorporated under the laws of Bhutan]</w:t>
      </w:r>
      <w:r w:rsidRPr="004D028D">
        <w:rPr>
          <w:rFonts w:ascii="Arial" w:hAnsi="Arial" w:cs="Arial"/>
          <w:szCs w:val="24"/>
        </w:rPr>
        <w:t xml:space="preserve"> and having its principal place of business at </w:t>
      </w:r>
      <w:r w:rsidRPr="004D028D">
        <w:rPr>
          <w:rFonts w:ascii="Arial" w:hAnsi="Arial" w:cs="Arial"/>
          <w:i/>
          <w:szCs w:val="24"/>
        </w:rPr>
        <w:t>[insert address of Purchaser]</w:t>
      </w:r>
      <w:r w:rsidRPr="004D028D">
        <w:rPr>
          <w:rFonts w:ascii="Arial" w:hAnsi="Arial" w:cs="Arial"/>
          <w:szCs w:val="24"/>
        </w:rPr>
        <w:t xml:space="preserve"> (hereinafter called “the Purchaser”), and </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(2)</w:t>
      </w:r>
      <w:r w:rsidRPr="004D028D">
        <w:rPr>
          <w:rFonts w:ascii="Arial" w:hAnsi="Arial" w:cs="Arial"/>
          <w:szCs w:val="24"/>
        </w:rPr>
        <w:tab/>
      </w:r>
      <w:r w:rsidRPr="004D028D">
        <w:rPr>
          <w:rFonts w:ascii="Arial" w:hAnsi="Arial" w:cs="Arial"/>
          <w:i/>
          <w:szCs w:val="24"/>
        </w:rPr>
        <w:t>[insert name of Supplier]</w:t>
      </w:r>
      <w:r w:rsidRPr="004D028D">
        <w:rPr>
          <w:rFonts w:ascii="Arial" w:hAnsi="Arial" w:cs="Arial"/>
          <w:szCs w:val="24"/>
        </w:rPr>
        <w:t xml:space="preserve">, a corporation incorporated under the laws of </w:t>
      </w:r>
      <w:r w:rsidRPr="004D028D">
        <w:rPr>
          <w:rFonts w:ascii="Arial" w:hAnsi="Arial" w:cs="Arial"/>
          <w:i/>
          <w:szCs w:val="24"/>
        </w:rPr>
        <w:t>[insert:  country of Supplier]</w:t>
      </w:r>
      <w:r w:rsidRPr="004D028D">
        <w:rPr>
          <w:rFonts w:ascii="Arial" w:hAnsi="Arial" w:cs="Arial"/>
          <w:szCs w:val="24"/>
        </w:rPr>
        <w:t xml:space="preserve"> and having its principal place of business at </w:t>
      </w:r>
      <w:r w:rsidRPr="004D028D">
        <w:rPr>
          <w:rFonts w:ascii="Arial" w:hAnsi="Arial" w:cs="Arial"/>
          <w:i/>
          <w:szCs w:val="24"/>
        </w:rPr>
        <w:t>[insert:  address of Supplier]</w:t>
      </w:r>
      <w:r w:rsidRPr="004D028D">
        <w:rPr>
          <w:rFonts w:ascii="Arial" w:hAnsi="Arial" w:cs="Arial"/>
          <w:szCs w:val="24"/>
        </w:rPr>
        <w:t xml:space="preserve"> (hereinafter called “the Supplier”).</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WHEREAS the Purchaser invited Bids for certain Goods and ancillary services, viz., </w:t>
      </w:r>
      <w:r w:rsidRPr="004D028D">
        <w:rPr>
          <w:rFonts w:ascii="Arial" w:eastAsia="Arial Unicode MS" w:hAnsi="Arial" w:cs="Arial"/>
          <w:i/>
          <w:szCs w:val="24"/>
        </w:rPr>
        <w:t>[</w:t>
      </w:r>
      <w:r w:rsidR="00870290" w:rsidRPr="004D028D">
        <w:rPr>
          <w:rFonts w:ascii="Arial" w:eastAsia="Arial Unicode MS" w:hAnsi="Arial" w:cs="Arial"/>
          <w:i/>
          <w:szCs w:val="24"/>
        </w:rPr>
        <w:t>Supply of Tyres and tubes</w:t>
      </w:r>
      <w:r w:rsidRPr="004D028D">
        <w:rPr>
          <w:rFonts w:ascii="Arial" w:eastAsia="Arial Unicode MS" w:hAnsi="Arial" w:cs="Arial"/>
          <w:i/>
          <w:szCs w:val="24"/>
        </w:rPr>
        <w:t>]</w:t>
      </w:r>
      <w:r w:rsidRPr="004D028D">
        <w:rPr>
          <w:rFonts w:ascii="Arial" w:eastAsia="Arial Unicode MS" w:hAnsi="Arial" w:cs="Arial"/>
          <w:szCs w:val="24"/>
        </w:rPr>
        <w:t xml:space="preserve"> and has accepted a Bid by the Supplier for the supply of those Goods and Services in the sum of </w:t>
      </w:r>
      <w:r w:rsidRPr="004D028D">
        <w:rPr>
          <w:rFonts w:ascii="Arial" w:eastAsia="Arial Unicode MS" w:hAnsi="Arial" w:cs="Arial"/>
          <w:i/>
          <w:szCs w:val="24"/>
        </w:rPr>
        <w:t>[insert Contract Price in words and figures, expressed in the Contract currency/ies]</w:t>
      </w:r>
      <w:r w:rsidRPr="004D028D">
        <w:rPr>
          <w:rFonts w:ascii="Arial" w:eastAsia="Arial Unicode MS" w:hAnsi="Arial" w:cs="Arial"/>
          <w:szCs w:val="24"/>
        </w:rPr>
        <w:t xml:space="preserve"> (hereinafter called “the Contract Price”).</w:t>
      </w:r>
    </w:p>
    <w:p w:rsidR="00B109DC" w:rsidRPr="004D028D" w:rsidRDefault="00B109DC" w:rsidP="00B109DC">
      <w:pPr>
        <w:spacing w:after="200"/>
        <w:rPr>
          <w:rFonts w:ascii="Arial" w:eastAsia="Arial Unicode MS" w:hAnsi="Arial" w:cs="Arial"/>
          <w:szCs w:val="24"/>
        </w:rPr>
      </w:pPr>
      <w:smartTag w:uri="urn:schemas-microsoft-com:office:smarttags" w:element="stockticker">
        <w:r w:rsidRPr="004D028D">
          <w:rPr>
            <w:rFonts w:ascii="Arial" w:eastAsia="Arial Unicode MS" w:hAnsi="Arial" w:cs="Arial"/>
            <w:szCs w:val="24"/>
          </w:rPr>
          <w:t>NOW</w:t>
        </w:r>
      </w:smartTag>
      <w:r w:rsidRPr="004D028D">
        <w:rPr>
          <w:rFonts w:ascii="Arial" w:eastAsia="Arial Unicode MS" w:hAnsi="Arial" w:cs="Arial"/>
          <w:szCs w:val="24"/>
        </w:rPr>
        <w:t xml:space="preserve"> THIS AGREEMENT WITNESSETH AS FOLLOWS:</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1.</w:t>
      </w:r>
      <w:r w:rsidRPr="004D028D">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2.</w:t>
      </w:r>
      <w:r w:rsidRPr="004D028D">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(a)</w:t>
      </w:r>
      <w:r w:rsidRPr="004D028D">
        <w:rPr>
          <w:rFonts w:ascii="Arial" w:eastAsia="Arial Unicode MS" w:hAnsi="Arial" w:cs="Arial"/>
          <w:szCs w:val="24"/>
        </w:rPr>
        <w:tab/>
        <w:t>This Contract Agreement;</w:t>
      </w:r>
    </w:p>
    <w:p w:rsidR="00B109DC" w:rsidRPr="004D028D" w:rsidRDefault="00B109DC" w:rsidP="00C91D5E">
      <w:pPr>
        <w:tabs>
          <w:tab w:val="left" w:pos="1260"/>
        </w:tabs>
        <w:ind w:left="1260" w:hanging="540"/>
        <w:rPr>
          <w:rFonts w:ascii="Arial" w:eastAsia="Arial Unicode MS" w:hAnsi="Arial" w:cs="Arial"/>
          <w:szCs w:val="24"/>
        </w:rPr>
      </w:pPr>
      <w:r w:rsidRPr="004D028D">
        <w:rPr>
          <w:rFonts w:ascii="Arial" w:eastAsia="Arial Unicode MS" w:hAnsi="Arial" w:cs="Arial"/>
          <w:szCs w:val="24"/>
        </w:rPr>
        <w:t>(b)</w:t>
      </w:r>
      <w:r w:rsidRPr="004D028D">
        <w:rPr>
          <w:rFonts w:ascii="Arial" w:eastAsia="Arial Unicode MS" w:hAnsi="Arial" w:cs="Arial"/>
          <w:szCs w:val="24"/>
        </w:rPr>
        <w:tab/>
      </w:r>
      <w:r w:rsidR="00C91D5E" w:rsidRPr="004D028D">
        <w:rPr>
          <w:rFonts w:ascii="Arial" w:eastAsia="Arial Unicode MS" w:hAnsi="Arial" w:cs="Arial"/>
          <w:szCs w:val="24"/>
        </w:rPr>
        <w:t>Terms and Conditions</w:t>
      </w:r>
      <w:r w:rsidRPr="004D028D">
        <w:rPr>
          <w:rFonts w:ascii="Arial" w:eastAsia="Arial Unicode MS" w:hAnsi="Arial" w:cs="Arial"/>
          <w:szCs w:val="24"/>
        </w:rPr>
        <w:t xml:space="preserve">; </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Technical Requirements (including Schedule of Supply and Technical Specifications);</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The Supplier’s Bid and original Price Schedules</w:t>
      </w:r>
      <w:r w:rsidR="000C5AE3" w:rsidRPr="004D028D">
        <w:rPr>
          <w:rFonts w:ascii="Arial" w:eastAsia="Arial Unicode MS" w:hAnsi="Arial" w:cs="Arial"/>
          <w:szCs w:val="24"/>
        </w:rPr>
        <w:t xml:space="preserve"> (B</w:t>
      </w:r>
      <w:r w:rsidR="00BF2F3C">
        <w:rPr>
          <w:rFonts w:ascii="Arial" w:eastAsia="Arial Unicode MS" w:hAnsi="Arial" w:cs="Arial"/>
          <w:szCs w:val="24"/>
        </w:rPr>
        <w:t>O</w:t>
      </w:r>
      <w:r w:rsidR="000C5AE3" w:rsidRPr="004D028D">
        <w:rPr>
          <w:rFonts w:ascii="Arial" w:eastAsia="Arial Unicode MS" w:hAnsi="Arial" w:cs="Arial"/>
          <w:szCs w:val="24"/>
        </w:rPr>
        <w:t>Q)</w:t>
      </w:r>
      <w:r w:rsidR="00B109DC" w:rsidRPr="004D028D">
        <w:rPr>
          <w:rFonts w:ascii="Arial" w:eastAsia="Arial Unicode MS" w:hAnsi="Arial" w:cs="Arial"/>
          <w:szCs w:val="24"/>
        </w:rPr>
        <w:t xml:space="preserve">; </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(f)</w:t>
      </w:r>
      <w:r w:rsidRPr="004D028D">
        <w:rPr>
          <w:rFonts w:ascii="Arial" w:eastAsia="Arial Unicode MS" w:hAnsi="Arial" w:cs="Arial"/>
          <w:szCs w:val="24"/>
        </w:rPr>
        <w:tab/>
        <w:t xml:space="preserve">The Purchaser’s Notification of Award of Contract; </w:t>
      </w:r>
    </w:p>
    <w:p w:rsidR="00B109DC" w:rsidRPr="00D11375" w:rsidRDefault="00B109DC" w:rsidP="00D11375">
      <w:pPr>
        <w:tabs>
          <w:tab w:val="left" w:pos="1260"/>
        </w:tabs>
        <w:ind w:left="1260" w:hanging="540"/>
        <w:rPr>
          <w:rFonts w:ascii="Arial" w:eastAsia="Arial Unicode MS" w:hAnsi="Arial" w:cs="Arial"/>
          <w:szCs w:val="24"/>
        </w:rPr>
      </w:pPr>
      <w:r w:rsidRPr="004D028D">
        <w:rPr>
          <w:rFonts w:ascii="Arial" w:eastAsia="Arial Unicode MS" w:hAnsi="Arial" w:cs="Arial"/>
          <w:szCs w:val="24"/>
        </w:rPr>
        <w:t>(g)</w:t>
      </w:r>
      <w:r w:rsidRPr="004D028D">
        <w:rPr>
          <w:rFonts w:ascii="Arial" w:eastAsia="Arial Unicode MS" w:hAnsi="Arial" w:cs="Arial"/>
          <w:szCs w:val="24"/>
        </w:rPr>
        <w:tab/>
        <w:t>The form of Performance Security;</w:t>
      </w:r>
    </w:p>
    <w:p w:rsidR="00B109DC" w:rsidRPr="004D028D" w:rsidRDefault="00B109DC" w:rsidP="00B109DC">
      <w:pPr>
        <w:spacing w:after="200"/>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lastRenderedPageBreak/>
        <w:t>3.</w:t>
      </w:r>
      <w:r w:rsidRPr="004D028D">
        <w:rPr>
          <w:rFonts w:ascii="Arial" w:eastAsia="Arial Unicode MS" w:hAnsi="Arial" w:cs="Arial"/>
          <w:szCs w:val="24"/>
        </w:rPr>
        <w:tab/>
      </w:r>
      <w:r w:rsidRPr="004D028D">
        <w:rPr>
          <w:rFonts w:ascii="Arial" w:hAnsi="Arial" w:cs="Arial"/>
          <w:iCs/>
          <w:szCs w:val="24"/>
        </w:rPr>
        <w:t>This</w:t>
      </w:r>
      <w:r w:rsidRPr="004D028D">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4.</w:t>
      </w:r>
      <w:r w:rsidRPr="004D028D">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5.</w:t>
      </w:r>
      <w:r w:rsidRPr="004D028D">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Purchaser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 xml:space="preserve">[insert signature] </w:t>
      </w:r>
      <w:r w:rsidRPr="004D028D">
        <w:rPr>
          <w:rFonts w:ascii="Arial" w:hAnsi="Arial" w:cs="Arial"/>
          <w:szCs w:val="24"/>
        </w:rPr>
        <w:tab/>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72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72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Supplier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u w:val="single"/>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[insert signature of authorized representative(s) of the Supplier]</w:t>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9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9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2F5012" w:rsidRPr="004D028D" w:rsidRDefault="002F5012" w:rsidP="0096440E">
      <w:pPr>
        <w:pStyle w:val="Heading2"/>
        <w:jc w:val="both"/>
        <w:rPr>
          <w:rFonts w:ascii="Arial" w:hAnsi="Arial" w:cs="Arial"/>
        </w:rPr>
      </w:pPr>
    </w:p>
    <w:p w:rsidR="001A6611" w:rsidRDefault="001A6611">
      <w:pPr>
        <w:jc w:val="left"/>
        <w:rPr>
          <w:rFonts w:ascii="Arial" w:hAnsi="Arial" w:cs="Arial"/>
          <w:b/>
          <w:sz w:val="36"/>
        </w:rPr>
      </w:pPr>
      <w:r>
        <w:rPr>
          <w:rFonts w:ascii="Arial" w:hAnsi="Arial" w:cs="Arial"/>
        </w:rPr>
        <w:br w:type="page"/>
      </w:r>
    </w:p>
    <w:p w:rsidR="007D6298" w:rsidRPr="004D028D" w:rsidRDefault="007D6298" w:rsidP="007D6298">
      <w:pPr>
        <w:pStyle w:val="Heading2"/>
        <w:rPr>
          <w:rFonts w:ascii="Arial" w:hAnsi="Arial" w:cs="Arial"/>
        </w:rPr>
      </w:pPr>
      <w:r w:rsidRPr="004D028D">
        <w:rPr>
          <w:rFonts w:ascii="Arial" w:hAnsi="Arial" w:cs="Arial"/>
        </w:rPr>
        <w:lastRenderedPageBreak/>
        <w:t xml:space="preserve">Performance Security </w:t>
      </w:r>
    </w:p>
    <w:p w:rsidR="007D6298" w:rsidRPr="004D028D" w:rsidRDefault="007D6298" w:rsidP="007D6298">
      <w:pPr>
        <w:pStyle w:val="Footer"/>
        <w:rPr>
          <w:rFonts w:ascii="Arial" w:hAnsi="Arial" w:cs="Arial"/>
          <w:i/>
          <w:iCs/>
          <w:szCs w:val="24"/>
        </w:rPr>
      </w:pPr>
      <w:r w:rsidRPr="004D028D">
        <w:rPr>
          <w:rFonts w:ascii="Arial" w:hAnsi="Arial" w:cs="Arial"/>
          <w:i/>
          <w:iCs/>
          <w:szCs w:val="24"/>
        </w:rPr>
        <w:t xml:space="preserve">[The bank, as requested by the successful Bidder, shall fill in this form in accordance with the instructions indicated]  </w:t>
      </w:r>
    </w:p>
    <w:p w:rsidR="007D6298" w:rsidRPr="004D028D" w:rsidRDefault="007D6298" w:rsidP="007D6298">
      <w:pPr>
        <w:pStyle w:val="Footer"/>
        <w:rPr>
          <w:rFonts w:ascii="Arial" w:hAnsi="Arial" w:cs="Arial"/>
          <w:szCs w:val="24"/>
        </w:rPr>
      </w:pPr>
    </w:p>
    <w:p w:rsidR="007D6298" w:rsidRPr="004D028D" w:rsidRDefault="007D6298" w:rsidP="007D6298">
      <w:pPr>
        <w:jc w:val="right"/>
        <w:rPr>
          <w:rFonts w:ascii="Arial" w:hAnsi="Arial" w:cs="Arial"/>
          <w:szCs w:val="24"/>
        </w:rPr>
      </w:pPr>
      <w:r w:rsidRPr="004D028D">
        <w:rPr>
          <w:rFonts w:ascii="Arial" w:hAnsi="Arial" w:cs="Arial"/>
          <w:szCs w:val="24"/>
        </w:rPr>
        <w:t xml:space="preserve">Date: </w:t>
      </w:r>
      <w:r w:rsidRPr="004D028D">
        <w:rPr>
          <w:rFonts w:ascii="Arial" w:hAnsi="Arial" w:cs="Arial"/>
          <w:i/>
          <w:iCs/>
          <w:szCs w:val="24"/>
        </w:rPr>
        <w:t>[insert date (as day, month, and year) of Bid submission]</w:t>
      </w:r>
    </w:p>
    <w:p w:rsidR="007D6298" w:rsidRPr="004D028D" w:rsidRDefault="007D6298" w:rsidP="007D6298">
      <w:pPr>
        <w:jc w:val="right"/>
        <w:rPr>
          <w:rFonts w:ascii="Arial" w:hAnsi="Arial" w:cs="Arial"/>
          <w:szCs w:val="24"/>
        </w:rPr>
      </w:pPr>
      <w:r w:rsidRPr="004D028D">
        <w:rPr>
          <w:rFonts w:ascii="Arial" w:hAnsi="Arial" w:cs="Arial"/>
          <w:szCs w:val="24"/>
        </w:rPr>
        <w:t>IFB No. and title</w:t>
      </w:r>
      <w:r w:rsidRPr="004D028D">
        <w:rPr>
          <w:rFonts w:ascii="Arial" w:hAnsi="Arial" w:cs="Arial"/>
          <w:i/>
          <w:iCs/>
          <w:szCs w:val="24"/>
        </w:rPr>
        <w:t>: [insert no. and title of bidding process]</w:t>
      </w:r>
    </w:p>
    <w:p w:rsidR="007D6298" w:rsidRPr="004D028D" w:rsidRDefault="007D6298" w:rsidP="007D6298">
      <w:pPr>
        <w:pStyle w:val="Footer"/>
        <w:rPr>
          <w:rFonts w:ascii="Arial" w:hAnsi="Arial" w:cs="Arial"/>
          <w:szCs w:val="24"/>
        </w:rPr>
      </w:pPr>
    </w:p>
    <w:p w:rsidR="007D6298" w:rsidRPr="004D028D" w:rsidRDefault="007D6298" w:rsidP="007D6298">
      <w:pPr>
        <w:pStyle w:val="Footer"/>
        <w:rPr>
          <w:rFonts w:ascii="Arial" w:hAnsi="Arial" w:cs="Arial"/>
          <w:szCs w:val="24"/>
        </w:rPr>
      </w:pPr>
    </w:p>
    <w:p w:rsidR="007D6298" w:rsidRPr="004D028D" w:rsidRDefault="007D6298" w:rsidP="007D6298">
      <w:pPr>
        <w:spacing w:after="200"/>
        <w:rPr>
          <w:rFonts w:ascii="Arial" w:hAnsi="Arial" w:cs="Arial"/>
          <w:i/>
          <w:iCs/>
          <w:szCs w:val="24"/>
        </w:rPr>
      </w:pPr>
      <w:r w:rsidRPr="004D028D">
        <w:rPr>
          <w:rFonts w:ascii="Arial" w:hAnsi="Arial" w:cs="Arial"/>
          <w:szCs w:val="24"/>
        </w:rPr>
        <w:t>Bank’s Branch or Office:</w:t>
      </w:r>
      <w:r w:rsidRPr="004D028D">
        <w:rPr>
          <w:rFonts w:ascii="Arial" w:hAnsi="Arial" w:cs="Arial"/>
          <w:i/>
          <w:iCs/>
          <w:szCs w:val="24"/>
        </w:rPr>
        <w:t xml:space="preserve"> [insert complete name of Guarantor]</w:t>
      </w:r>
    </w:p>
    <w:p w:rsidR="007D6298" w:rsidRPr="004D028D" w:rsidRDefault="007D6298" w:rsidP="007D6298">
      <w:pPr>
        <w:spacing w:after="200"/>
        <w:rPr>
          <w:rFonts w:ascii="Arial" w:hAnsi="Arial" w:cs="Arial"/>
          <w:szCs w:val="24"/>
        </w:rPr>
      </w:pPr>
      <w:r w:rsidRPr="004D028D">
        <w:rPr>
          <w:rFonts w:ascii="Arial" w:hAnsi="Arial" w:cs="Arial"/>
          <w:b/>
          <w:bCs/>
          <w:szCs w:val="24"/>
        </w:rPr>
        <w:t>Beneficiary:</w:t>
      </w:r>
      <w:r w:rsidRPr="004D028D">
        <w:rPr>
          <w:rFonts w:ascii="Arial" w:hAnsi="Arial" w:cs="Arial"/>
          <w:i/>
          <w:iCs/>
          <w:szCs w:val="24"/>
        </w:rPr>
        <w:t>[insert complete name of Purchaser]</w:t>
      </w:r>
    </w:p>
    <w:p w:rsidR="007D6298" w:rsidRPr="004D028D" w:rsidRDefault="007D6298" w:rsidP="007D6298">
      <w:pPr>
        <w:spacing w:after="200"/>
        <w:rPr>
          <w:rFonts w:ascii="Arial" w:hAnsi="Arial" w:cs="Arial"/>
          <w:i/>
          <w:iCs/>
          <w:szCs w:val="24"/>
        </w:rPr>
      </w:pPr>
      <w:r w:rsidRPr="004D028D">
        <w:rPr>
          <w:rFonts w:ascii="Arial" w:hAnsi="Arial" w:cs="Arial"/>
          <w:b/>
          <w:bCs/>
          <w:szCs w:val="24"/>
        </w:rPr>
        <w:t>PERFORMANCE GUARANTEE No.:</w:t>
      </w:r>
      <w:r w:rsidRPr="004D028D">
        <w:rPr>
          <w:rFonts w:ascii="Arial" w:hAnsi="Arial" w:cs="Arial"/>
          <w:szCs w:val="24"/>
        </w:rPr>
        <w:tab/>
      </w:r>
      <w:r w:rsidRPr="004D028D">
        <w:rPr>
          <w:rFonts w:ascii="Arial" w:hAnsi="Arial" w:cs="Arial"/>
          <w:i/>
          <w:iCs/>
          <w:szCs w:val="24"/>
        </w:rPr>
        <w:t>[insert Performance Guarantee number]</w:t>
      </w:r>
    </w:p>
    <w:p w:rsidR="007D6298" w:rsidRPr="004D028D" w:rsidRDefault="007D6298" w:rsidP="007D6298">
      <w:pPr>
        <w:spacing w:after="200"/>
        <w:rPr>
          <w:rFonts w:ascii="Arial" w:hAnsi="Arial" w:cs="Arial"/>
          <w:szCs w:val="24"/>
        </w:rPr>
      </w:pPr>
      <w:r w:rsidRPr="004D028D">
        <w:rPr>
          <w:rFonts w:ascii="Arial" w:hAnsi="Arial" w:cs="Arial"/>
          <w:szCs w:val="24"/>
        </w:rPr>
        <w:t xml:space="preserve">We have been informed that </w:t>
      </w:r>
      <w:r w:rsidRPr="004D028D">
        <w:rPr>
          <w:rFonts w:ascii="Arial" w:hAnsi="Arial" w:cs="Arial"/>
          <w:i/>
          <w:iCs/>
          <w:szCs w:val="24"/>
        </w:rPr>
        <w:t>[insert complete name of Supplier]</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Supplier</w:t>
      </w:r>
      <w:r w:rsidR="00141C6E">
        <w:rPr>
          <w:rFonts w:ascii="Arial" w:hAnsi="Arial" w:cs="Arial"/>
          <w:szCs w:val="24"/>
        </w:rPr>
        <w:t>”</w:t>
      </w:r>
      <w:r w:rsidRPr="004D028D">
        <w:rPr>
          <w:rFonts w:ascii="Arial" w:hAnsi="Arial" w:cs="Arial"/>
          <w:szCs w:val="24"/>
        </w:rPr>
        <w:t>) has entered into Contract No</w:t>
      </w:r>
      <w:r w:rsidRPr="004D028D">
        <w:rPr>
          <w:rFonts w:ascii="Arial" w:hAnsi="Arial" w:cs="Arial"/>
          <w:i/>
          <w:iCs/>
          <w:szCs w:val="24"/>
        </w:rPr>
        <w:t>. [insert number]</w:t>
      </w:r>
      <w:r w:rsidRPr="004D028D">
        <w:rPr>
          <w:rFonts w:ascii="Arial" w:hAnsi="Arial" w:cs="Arial"/>
          <w:szCs w:val="24"/>
        </w:rPr>
        <w:t xml:space="preserve"> dated </w:t>
      </w:r>
      <w:r w:rsidRPr="004D028D">
        <w:rPr>
          <w:rFonts w:ascii="Arial" w:hAnsi="Arial" w:cs="Arial"/>
          <w:i/>
          <w:iCs/>
          <w:szCs w:val="24"/>
        </w:rPr>
        <w:t>[insert day and month], [insert year]</w:t>
      </w:r>
      <w:r w:rsidRPr="004D028D">
        <w:rPr>
          <w:rFonts w:ascii="Arial" w:hAnsi="Arial" w:cs="Arial"/>
          <w:szCs w:val="24"/>
        </w:rPr>
        <w:t xml:space="preserve"> with you, for the supply of </w:t>
      </w:r>
      <w:r w:rsidRPr="004D028D">
        <w:rPr>
          <w:rFonts w:ascii="Arial" w:hAnsi="Arial" w:cs="Arial"/>
          <w:i/>
          <w:iCs/>
          <w:szCs w:val="24"/>
        </w:rPr>
        <w:t>[description of Goods and related Services]</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Contract</w:t>
      </w:r>
      <w:r w:rsidR="00141C6E">
        <w:rPr>
          <w:rFonts w:ascii="Arial" w:hAnsi="Arial" w:cs="Arial"/>
          <w:szCs w:val="24"/>
        </w:rPr>
        <w:t>”</w:t>
      </w:r>
      <w:r w:rsidRPr="004D028D">
        <w:rPr>
          <w:rFonts w:ascii="Arial" w:hAnsi="Arial" w:cs="Arial"/>
          <w:szCs w:val="24"/>
        </w:rPr>
        <w:t xml:space="preserve">). </w:t>
      </w:r>
    </w:p>
    <w:p w:rsidR="007D6298" w:rsidRPr="004D028D" w:rsidRDefault="007D6298" w:rsidP="007D6298">
      <w:pPr>
        <w:spacing w:after="200"/>
        <w:rPr>
          <w:rFonts w:ascii="Arial" w:hAnsi="Arial" w:cs="Arial"/>
          <w:szCs w:val="24"/>
        </w:rPr>
      </w:pPr>
      <w:r w:rsidRPr="004D028D">
        <w:rPr>
          <w:rFonts w:ascii="Arial" w:hAnsi="Arial" w:cs="Arial"/>
          <w:szCs w:val="24"/>
        </w:rPr>
        <w:t>Furthermore, we understand that, according to the conditions of the Contract, a Performance Guarantee is required.</w:t>
      </w:r>
    </w:p>
    <w:p w:rsidR="007D6298" w:rsidRPr="004D028D" w:rsidRDefault="007D6298" w:rsidP="007D6298">
      <w:pPr>
        <w:spacing w:after="200"/>
        <w:rPr>
          <w:rFonts w:ascii="Arial" w:hAnsi="Arial" w:cs="Arial"/>
          <w:szCs w:val="24"/>
        </w:rPr>
      </w:pPr>
      <w:r w:rsidRPr="004D028D">
        <w:rPr>
          <w:rFonts w:ascii="Arial" w:hAnsi="Arial" w:cs="Arial"/>
          <w:szCs w:val="24"/>
        </w:rPr>
        <w:t xml:space="preserve">At the request of the Supplier, we hereby irrevocably undertake to pay you any sum(s) not exceeding </w:t>
      </w:r>
      <w:r w:rsidRPr="004D028D">
        <w:rPr>
          <w:rFonts w:ascii="Arial" w:hAnsi="Arial" w:cs="Arial"/>
          <w:i/>
          <w:iCs/>
          <w:szCs w:val="24"/>
        </w:rPr>
        <w:t>[insert amount(s)</w:t>
      </w:r>
      <w:r w:rsidRPr="004D028D">
        <w:rPr>
          <w:rStyle w:val="FootnoteReference"/>
          <w:rFonts w:ascii="Arial" w:hAnsi="Arial" w:cs="Arial"/>
          <w:i/>
          <w:iCs/>
          <w:szCs w:val="24"/>
        </w:rPr>
        <w:footnoteReference w:id="3"/>
      </w:r>
      <w:r w:rsidRPr="004D028D">
        <w:rPr>
          <w:rFonts w:ascii="Arial" w:hAnsi="Arial" w:cs="Arial"/>
          <w:i/>
          <w:iCs/>
          <w:szCs w:val="24"/>
        </w:rPr>
        <w:t xml:space="preserve"> in figures and words] </w:t>
      </w:r>
      <w:r w:rsidRPr="004D028D">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4D028D" w:rsidRDefault="007D6298" w:rsidP="007D6298">
      <w:pPr>
        <w:spacing w:after="200"/>
        <w:rPr>
          <w:rFonts w:ascii="Arial" w:hAnsi="Arial" w:cs="Arial"/>
          <w:szCs w:val="24"/>
        </w:rPr>
      </w:pPr>
      <w:r w:rsidRPr="004D028D">
        <w:rPr>
          <w:rFonts w:ascii="Arial" w:hAnsi="Arial" w:cs="Arial"/>
          <w:szCs w:val="24"/>
        </w:rPr>
        <w:t xml:space="preserve">This Guarantee shall expire no later than the </w:t>
      </w:r>
      <w:r w:rsidRPr="004D028D">
        <w:rPr>
          <w:rFonts w:ascii="Arial" w:hAnsi="Arial" w:cs="Arial"/>
          <w:i/>
          <w:iCs/>
          <w:szCs w:val="24"/>
        </w:rPr>
        <w:t>[insert number]</w:t>
      </w:r>
      <w:r w:rsidRPr="004D028D">
        <w:rPr>
          <w:rFonts w:ascii="Arial" w:hAnsi="Arial" w:cs="Arial"/>
          <w:szCs w:val="24"/>
        </w:rPr>
        <w:t xml:space="preserve"> day of </w:t>
      </w:r>
      <w:r w:rsidRPr="004D028D">
        <w:rPr>
          <w:rFonts w:ascii="Arial" w:hAnsi="Arial" w:cs="Arial"/>
          <w:i/>
          <w:iCs/>
          <w:szCs w:val="24"/>
        </w:rPr>
        <w:t>[insert month][insert year]</w:t>
      </w:r>
      <w:r w:rsidRPr="004D028D">
        <w:rPr>
          <w:rFonts w:ascii="Arial" w:hAnsi="Arial" w:cs="Arial"/>
          <w:szCs w:val="24"/>
        </w:rPr>
        <w:t>,</w:t>
      </w:r>
      <w:r w:rsidRPr="004D028D">
        <w:rPr>
          <w:rStyle w:val="FootnoteReference"/>
          <w:rFonts w:ascii="Arial" w:hAnsi="Arial" w:cs="Arial"/>
          <w:i/>
          <w:iCs/>
          <w:szCs w:val="24"/>
        </w:rPr>
        <w:footnoteReference w:id="4"/>
      </w:r>
      <w:r w:rsidRPr="004D028D">
        <w:rPr>
          <w:rFonts w:ascii="Arial" w:hAnsi="Arial" w:cs="Arial"/>
          <w:szCs w:val="24"/>
        </w:rPr>
        <w:t xml:space="preserve"> and any demand for payment under it must be received by us at this office on or before that date.</w:t>
      </w:r>
      <w:r w:rsidRPr="004D028D">
        <w:rPr>
          <w:rFonts w:ascii="Arial" w:hAnsi="Arial" w:cs="Arial"/>
          <w:iCs/>
          <w:szCs w:val="24"/>
        </w:rPr>
        <w:t xml:space="preserve"> We agree to a one-time extension of this Guarantee for a period not to exceed </w:t>
      </w:r>
      <w:r w:rsidRPr="004D028D">
        <w:rPr>
          <w:rFonts w:ascii="Arial" w:hAnsi="Arial" w:cs="Arial"/>
          <w:i/>
          <w:iCs/>
          <w:szCs w:val="24"/>
        </w:rPr>
        <w:t>[six months] [one year]</w:t>
      </w:r>
      <w:r w:rsidRPr="004D028D">
        <w:rPr>
          <w:rFonts w:ascii="Arial" w:hAnsi="Arial" w:cs="Arial"/>
          <w:iCs/>
          <w:szCs w:val="24"/>
        </w:rPr>
        <w:t>, in response to the Purchaser’s written request for such extension, such request to be presented to us before the expiry of the Guarantee.</w:t>
      </w:r>
    </w:p>
    <w:p w:rsidR="007D6298" w:rsidRPr="004D028D" w:rsidRDefault="007D6298" w:rsidP="007D6298">
      <w:pPr>
        <w:rPr>
          <w:rFonts w:ascii="Arial" w:hAnsi="Arial" w:cs="Arial"/>
          <w:color w:val="00B0F0"/>
          <w:szCs w:val="24"/>
        </w:rPr>
      </w:pPr>
    </w:p>
    <w:p w:rsidR="007D6298" w:rsidRDefault="007D6298" w:rsidP="007D6298">
      <w:pPr>
        <w:rPr>
          <w:rFonts w:ascii="Arial" w:hAnsi="Arial" w:cs="Arial"/>
          <w:i/>
          <w:iCs/>
          <w:szCs w:val="24"/>
        </w:rPr>
      </w:pPr>
      <w:r w:rsidRPr="004D028D">
        <w:rPr>
          <w:rFonts w:ascii="Arial" w:hAnsi="Arial" w:cs="Arial"/>
          <w:i/>
          <w:iCs/>
          <w:szCs w:val="24"/>
        </w:rPr>
        <w:t>[signatures of authorized representatives of the bank and the Supplier]</w:t>
      </w:r>
    </w:p>
    <w:p w:rsidR="000B35E6" w:rsidRDefault="000B35E6" w:rsidP="007D6298">
      <w:pPr>
        <w:rPr>
          <w:rFonts w:ascii="Arial" w:hAnsi="Arial" w:cs="Arial"/>
          <w:i/>
          <w:iCs/>
          <w:szCs w:val="24"/>
        </w:rPr>
      </w:pPr>
    </w:p>
    <w:p w:rsidR="000B35E6" w:rsidRDefault="000B35E6" w:rsidP="007D6298">
      <w:pPr>
        <w:rPr>
          <w:rFonts w:ascii="Arial" w:hAnsi="Arial" w:cs="Arial"/>
          <w:i/>
          <w:iCs/>
          <w:szCs w:val="24"/>
        </w:rPr>
      </w:pPr>
    </w:p>
    <w:p w:rsidR="000B35E6" w:rsidRPr="004D028D" w:rsidRDefault="000B35E6" w:rsidP="007D6298">
      <w:pPr>
        <w:rPr>
          <w:rFonts w:ascii="Arial" w:hAnsi="Arial" w:cs="Arial"/>
          <w:szCs w:val="24"/>
        </w:rPr>
      </w:pPr>
    </w:p>
    <w:p w:rsidR="003B4EE4" w:rsidRDefault="007D6298">
      <w:pPr>
        <w:rPr>
          <w:rFonts w:ascii="Arial" w:hAnsi="Arial" w:cs="Arial"/>
          <w:szCs w:val="24"/>
        </w:rPr>
      </w:pPr>
      <w:r w:rsidRPr="004D028D">
        <w:rPr>
          <w:rFonts w:ascii="Arial" w:hAnsi="Arial" w:cs="Arial"/>
          <w:i/>
        </w:rPr>
        <w:br w:type="page"/>
      </w:r>
    </w:p>
    <w:tbl>
      <w:tblPr>
        <w:tblW w:w="9558" w:type="dxa"/>
        <w:tblLayout w:type="fixed"/>
        <w:tblLook w:val="04A0" w:firstRow="1" w:lastRow="0" w:firstColumn="1" w:lastColumn="0" w:noHBand="0" w:noVBand="1"/>
      </w:tblPr>
      <w:tblGrid>
        <w:gridCol w:w="558"/>
        <w:gridCol w:w="1710"/>
        <w:gridCol w:w="675"/>
        <w:gridCol w:w="1215"/>
        <w:gridCol w:w="1170"/>
        <w:gridCol w:w="1170"/>
        <w:gridCol w:w="1530"/>
        <w:gridCol w:w="783"/>
        <w:gridCol w:w="694"/>
        <w:gridCol w:w="53"/>
      </w:tblGrid>
      <w:tr w:rsidR="0033023B" w:rsidRPr="003B4EE4" w:rsidTr="0033023B">
        <w:trPr>
          <w:gridAfter w:val="1"/>
          <w:wAfter w:w="53" w:type="dxa"/>
          <w:trHeight w:val="390"/>
        </w:trPr>
        <w:tc>
          <w:tcPr>
            <w:tcW w:w="8811" w:type="dxa"/>
            <w:gridSpan w:val="8"/>
            <w:tcBorders>
              <w:top w:val="nil"/>
              <w:left w:val="nil"/>
              <w:bottom w:val="single" w:sz="4" w:space="0" w:color="auto"/>
              <w:right w:val="nil"/>
            </w:tcBorders>
            <w:shd w:val="clear" w:color="auto" w:fill="auto"/>
            <w:noWrap/>
            <w:vAlign w:val="center"/>
            <w:hideMark/>
          </w:tcPr>
          <w:p w:rsidR="0033023B" w:rsidRPr="00CF5E10" w:rsidRDefault="0033023B" w:rsidP="001A6611">
            <w:pPr>
              <w:jc w:val="center"/>
              <w:rPr>
                <w:rFonts w:ascii="Arial" w:hAnsi="Arial" w:cs="Arial"/>
                <w:color w:val="000000" w:themeColor="text1"/>
                <w:sz w:val="28"/>
                <w:szCs w:val="28"/>
                <w:lang w:eastAsia="en-US"/>
              </w:rPr>
            </w:pPr>
            <w:r w:rsidRPr="00CF5E10">
              <w:rPr>
                <w:rFonts w:ascii="Arial" w:hAnsi="Arial" w:cs="Arial"/>
                <w:color w:val="000000" w:themeColor="text1"/>
                <w:sz w:val="28"/>
                <w:szCs w:val="28"/>
                <w:lang w:eastAsia="en-US"/>
              </w:rPr>
              <w:lastRenderedPageBreak/>
              <w:t>Bill Of Quantity</w:t>
            </w:r>
          </w:p>
        </w:tc>
        <w:tc>
          <w:tcPr>
            <w:tcW w:w="694" w:type="dxa"/>
            <w:tcBorders>
              <w:top w:val="nil"/>
              <w:left w:val="nil"/>
              <w:bottom w:val="single" w:sz="4" w:space="0" w:color="auto"/>
              <w:right w:val="nil"/>
            </w:tcBorders>
          </w:tcPr>
          <w:p w:rsidR="0033023B" w:rsidRPr="00CF5E10" w:rsidRDefault="0033023B" w:rsidP="001A6611">
            <w:pPr>
              <w:jc w:val="center"/>
              <w:rPr>
                <w:rFonts w:ascii="Arial" w:hAnsi="Arial" w:cs="Arial"/>
                <w:color w:val="000000" w:themeColor="text1"/>
                <w:sz w:val="28"/>
                <w:szCs w:val="28"/>
                <w:lang w:eastAsia="en-US"/>
              </w:rPr>
            </w:pPr>
          </w:p>
        </w:tc>
      </w:tr>
      <w:tr w:rsidR="00871BF3" w:rsidRPr="003B4EE4" w:rsidTr="00871BF3">
        <w:trPr>
          <w:trHeight w:val="315"/>
        </w:trPr>
        <w:tc>
          <w:tcPr>
            <w:tcW w:w="558" w:type="dxa"/>
            <w:vMerge w:val="restart"/>
            <w:tcBorders>
              <w:top w:val="nil"/>
              <w:left w:val="single" w:sz="4" w:space="0" w:color="auto"/>
              <w:right w:val="single" w:sz="4" w:space="0" w:color="auto"/>
            </w:tcBorders>
            <w:shd w:val="clear" w:color="auto" w:fill="auto"/>
            <w:noWrap/>
            <w:vAlign w:val="center"/>
            <w:hideMark/>
          </w:tcPr>
          <w:p w:rsidR="00871BF3" w:rsidRPr="00AA4B5C" w:rsidRDefault="00871BF3" w:rsidP="00871BF3">
            <w:pPr>
              <w:rPr>
                <w:b/>
                <w:color w:val="000000" w:themeColor="text1"/>
                <w:szCs w:val="24"/>
                <w:lang w:eastAsia="en-US"/>
              </w:rPr>
            </w:pPr>
            <w:r>
              <w:rPr>
                <w:b/>
                <w:color w:val="000000" w:themeColor="text1"/>
                <w:szCs w:val="24"/>
                <w:lang w:eastAsia="en-US"/>
              </w:rPr>
              <w:t>S/n</w:t>
            </w:r>
          </w:p>
        </w:tc>
        <w:tc>
          <w:tcPr>
            <w:tcW w:w="1710" w:type="dxa"/>
            <w:vMerge w:val="restart"/>
            <w:tcBorders>
              <w:top w:val="nil"/>
              <w:left w:val="nil"/>
              <w:right w:val="single" w:sz="4" w:space="0" w:color="auto"/>
            </w:tcBorders>
            <w:shd w:val="clear" w:color="auto" w:fill="auto"/>
            <w:noWrap/>
            <w:vAlign w:val="center"/>
            <w:hideMark/>
          </w:tcPr>
          <w:p w:rsidR="00871BF3" w:rsidRPr="00AA4B5C" w:rsidRDefault="00871BF3" w:rsidP="00871BF3">
            <w:pPr>
              <w:jc w:val="center"/>
              <w:rPr>
                <w:b/>
                <w:color w:val="000000" w:themeColor="text1"/>
                <w:szCs w:val="24"/>
                <w:lang w:eastAsia="en-US"/>
              </w:rPr>
            </w:pPr>
            <w:r w:rsidRPr="00AA4B5C">
              <w:rPr>
                <w:b/>
                <w:color w:val="000000" w:themeColor="text1"/>
                <w:szCs w:val="24"/>
                <w:lang w:eastAsia="en-US"/>
              </w:rPr>
              <w:t>Tire size</w:t>
            </w:r>
          </w:p>
        </w:tc>
        <w:tc>
          <w:tcPr>
            <w:tcW w:w="675" w:type="dxa"/>
            <w:vMerge w:val="restart"/>
            <w:tcBorders>
              <w:top w:val="nil"/>
              <w:left w:val="nil"/>
              <w:right w:val="single" w:sz="4" w:space="0" w:color="auto"/>
            </w:tcBorders>
            <w:shd w:val="clear" w:color="auto" w:fill="auto"/>
            <w:noWrap/>
            <w:vAlign w:val="center"/>
            <w:hideMark/>
          </w:tcPr>
          <w:p w:rsidR="00871BF3" w:rsidRPr="00AA4B5C" w:rsidRDefault="00871BF3" w:rsidP="00871BF3">
            <w:pPr>
              <w:jc w:val="center"/>
              <w:rPr>
                <w:b/>
                <w:color w:val="000000" w:themeColor="text1"/>
                <w:szCs w:val="24"/>
                <w:lang w:eastAsia="en-US"/>
              </w:rPr>
            </w:pPr>
          </w:p>
          <w:p w:rsidR="00871BF3" w:rsidRPr="0005532E" w:rsidRDefault="00871BF3" w:rsidP="00871BF3">
            <w:pPr>
              <w:jc w:val="center"/>
              <w:rPr>
                <w:b/>
                <w:color w:val="000000" w:themeColor="text1"/>
                <w:szCs w:val="24"/>
                <w:lang w:eastAsia="en-US"/>
              </w:rPr>
            </w:pPr>
            <w:r w:rsidRPr="0005532E">
              <w:rPr>
                <w:b/>
                <w:color w:val="000000" w:themeColor="text1"/>
                <w:szCs w:val="24"/>
                <w:lang w:eastAsia="en-US"/>
              </w:rPr>
              <w:t>Qty</w:t>
            </w:r>
          </w:p>
          <w:p w:rsidR="00871BF3" w:rsidRPr="00AA4B5C" w:rsidRDefault="00871BF3" w:rsidP="00871BF3">
            <w:pPr>
              <w:jc w:val="center"/>
              <w:rPr>
                <w:b/>
                <w:color w:val="000000" w:themeColor="text1"/>
                <w:szCs w:val="24"/>
                <w:lang w:eastAsia="en-US"/>
              </w:rPr>
            </w:pPr>
          </w:p>
        </w:tc>
        <w:tc>
          <w:tcPr>
            <w:tcW w:w="1215" w:type="dxa"/>
            <w:tcBorders>
              <w:top w:val="single" w:sz="4" w:space="0" w:color="auto"/>
              <w:left w:val="nil"/>
              <w:bottom w:val="single" w:sz="4" w:space="0" w:color="auto"/>
              <w:right w:val="single" w:sz="4" w:space="0" w:color="000000"/>
            </w:tcBorders>
            <w:shd w:val="clear" w:color="000000" w:fill="B6DDE8"/>
            <w:vAlign w:val="center"/>
            <w:hideMark/>
          </w:tcPr>
          <w:p w:rsidR="00871BF3" w:rsidRPr="00E9469B" w:rsidRDefault="00871BF3" w:rsidP="00871BF3">
            <w:pPr>
              <w:jc w:val="center"/>
              <w:rPr>
                <w:b/>
                <w:bCs/>
                <w:szCs w:val="24"/>
                <w:lang w:eastAsia="en-US"/>
              </w:rPr>
            </w:pPr>
            <w:r w:rsidRPr="00E9469B">
              <w:rPr>
                <w:b/>
                <w:bCs/>
                <w:szCs w:val="24"/>
                <w:lang w:eastAsia="en-US"/>
              </w:rPr>
              <w:t>Tyres</w:t>
            </w:r>
          </w:p>
        </w:tc>
        <w:tc>
          <w:tcPr>
            <w:tcW w:w="1170" w:type="dxa"/>
            <w:tcBorders>
              <w:top w:val="single" w:sz="4" w:space="0" w:color="auto"/>
              <w:left w:val="nil"/>
              <w:bottom w:val="single" w:sz="4" w:space="0" w:color="auto"/>
              <w:right w:val="single" w:sz="4" w:space="0" w:color="000000"/>
            </w:tcBorders>
            <w:shd w:val="clear" w:color="000000" w:fill="B6DDE8"/>
            <w:vAlign w:val="center"/>
            <w:hideMark/>
          </w:tcPr>
          <w:p w:rsidR="00871BF3" w:rsidRPr="00E9469B" w:rsidRDefault="00871BF3" w:rsidP="00871BF3">
            <w:pPr>
              <w:jc w:val="center"/>
              <w:rPr>
                <w:b/>
                <w:bCs/>
                <w:szCs w:val="24"/>
                <w:lang w:eastAsia="en-US"/>
              </w:rPr>
            </w:pPr>
            <w:r w:rsidRPr="00E9469B">
              <w:rPr>
                <w:b/>
                <w:bCs/>
                <w:szCs w:val="24"/>
                <w:lang w:eastAsia="en-US"/>
              </w:rPr>
              <w:t>Tubes</w:t>
            </w:r>
          </w:p>
        </w:tc>
        <w:tc>
          <w:tcPr>
            <w:tcW w:w="1170" w:type="dxa"/>
            <w:vMerge w:val="restart"/>
            <w:tcBorders>
              <w:top w:val="single" w:sz="4" w:space="0" w:color="auto"/>
              <w:left w:val="nil"/>
              <w:right w:val="single" w:sz="4" w:space="0" w:color="000000"/>
            </w:tcBorders>
            <w:shd w:val="clear" w:color="000000" w:fill="B6DDE8"/>
            <w:vAlign w:val="center"/>
          </w:tcPr>
          <w:p w:rsidR="00871BF3" w:rsidRPr="00E9469B" w:rsidRDefault="00871BF3" w:rsidP="00871BF3">
            <w:pPr>
              <w:jc w:val="center"/>
              <w:rPr>
                <w:b/>
                <w:bCs/>
                <w:szCs w:val="24"/>
                <w:lang w:eastAsia="en-US"/>
              </w:rPr>
            </w:pPr>
            <w:r w:rsidRPr="00E9469B">
              <w:rPr>
                <w:b/>
                <w:bCs/>
                <w:szCs w:val="24"/>
                <w:lang w:eastAsia="en-US"/>
              </w:rPr>
              <w:t>Tubeless nozzle</w:t>
            </w:r>
          </w:p>
        </w:tc>
        <w:tc>
          <w:tcPr>
            <w:tcW w:w="1530" w:type="dxa"/>
            <w:vMerge w:val="restart"/>
            <w:tcBorders>
              <w:top w:val="single" w:sz="4" w:space="0" w:color="auto"/>
              <w:left w:val="nil"/>
              <w:right w:val="single" w:sz="4" w:space="0" w:color="000000"/>
            </w:tcBorders>
            <w:shd w:val="clear" w:color="000000" w:fill="B6DDE8"/>
            <w:vAlign w:val="center"/>
          </w:tcPr>
          <w:p w:rsidR="00871BF3" w:rsidRPr="00E9469B" w:rsidRDefault="00871BF3" w:rsidP="00871BF3">
            <w:pPr>
              <w:jc w:val="center"/>
              <w:rPr>
                <w:b/>
                <w:bCs/>
                <w:color w:val="FFFFFF" w:themeColor="background1"/>
                <w:szCs w:val="24"/>
                <w:lang w:eastAsia="en-US"/>
              </w:rPr>
            </w:pPr>
            <w:r>
              <w:rPr>
                <w:b/>
                <w:color w:val="000000" w:themeColor="text1"/>
                <w:szCs w:val="24"/>
                <w:lang w:eastAsia="en-US"/>
              </w:rPr>
              <w:t>Opening/</w:t>
            </w:r>
            <w:r w:rsidRPr="001A48FB">
              <w:rPr>
                <w:b/>
                <w:color w:val="000000" w:themeColor="text1"/>
                <w:szCs w:val="24"/>
                <w:lang w:eastAsia="en-US"/>
              </w:rPr>
              <w:t>Fitting charges(Nu</w:t>
            </w:r>
            <w:r>
              <w:rPr>
                <w:color w:val="000000" w:themeColor="text1"/>
                <w:szCs w:val="24"/>
                <w:lang w:eastAsia="en-US"/>
              </w:rPr>
              <w:t>)</w:t>
            </w:r>
          </w:p>
        </w:tc>
        <w:tc>
          <w:tcPr>
            <w:tcW w:w="1530" w:type="dxa"/>
            <w:gridSpan w:val="3"/>
            <w:vMerge w:val="restart"/>
            <w:tcBorders>
              <w:top w:val="single" w:sz="4" w:space="0" w:color="auto"/>
              <w:left w:val="nil"/>
              <w:right w:val="single" w:sz="4" w:space="0" w:color="000000"/>
            </w:tcBorders>
            <w:shd w:val="clear" w:color="000000" w:fill="B6DDE8"/>
            <w:vAlign w:val="center"/>
          </w:tcPr>
          <w:p w:rsidR="00871BF3" w:rsidRDefault="00871BF3" w:rsidP="00871BF3">
            <w:pPr>
              <w:jc w:val="center"/>
              <w:rPr>
                <w:b/>
                <w:bCs/>
                <w:color w:val="000000" w:themeColor="text1"/>
                <w:szCs w:val="24"/>
                <w:lang w:eastAsia="en-US"/>
              </w:rPr>
            </w:pPr>
            <w:r>
              <w:rPr>
                <w:b/>
                <w:bCs/>
                <w:color w:val="000000" w:themeColor="text1"/>
                <w:szCs w:val="24"/>
                <w:lang w:eastAsia="en-US"/>
              </w:rPr>
              <w:t>Remarks</w:t>
            </w:r>
          </w:p>
          <w:p w:rsidR="00871BF3" w:rsidRPr="00E9469B" w:rsidRDefault="00871BF3" w:rsidP="00871BF3">
            <w:pPr>
              <w:jc w:val="center"/>
              <w:rPr>
                <w:b/>
                <w:bCs/>
                <w:color w:val="FFFFFF" w:themeColor="background1"/>
                <w:szCs w:val="24"/>
                <w:lang w:eastAsia="en-US"/>
              </w:rPr>
            </w:pPr>
            <w:r>
              <w:rPr>
                <w:b/>
                <w:bCs/>
                <w:color w:val="000000" w:themeColor="text1"/>
                <w:szCs w:val="24"/>
                <w:lang w:eastAsia="en-US"/>
              </w:rPr>
              <w:t>(Brand)</w:t>
            </w:r>
          </w:p>
        </w:tc>
      </w:tr>
      <w:tr w:rsidR="00871BF3" w:rsidRPr="003B4EE4" w:rsidTr="00871BF3">
        <w:trPr>
          <w:trHeight w:val="315"/>
        </w:trPr>
        <w:tc>
          <w:tcPr>
            <w:tcW w:w="558" w:type="dxa"/>
            <w:vMerge/>
            <w:tcBorders>
              <w:left w:val="single" w:sz="4" w:space="0" w:color="auto"/>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1710" w:type="dxa"/>
            <w:vMerge/>
            <w:tcBorders>
              <w:left w:val="nil"/>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675" w:type="dxa"/>
            <w:vMerge/>
            <w:tcBorders>
              <w:left w:val="nil"/>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1215" w:type="dxa"/>
            <w:tcBorders>
              <w:top w:val="nil"/>
              <w:left w:val="nil"/>
              <w:bottom w:val="single" w:sz="4" w:space="0" w:color="auto"/>
              <w:right w:val="single" w:sz="4" w:space="0" w:color="auto"/>
            </w:tcBorders>
            <w:shd w:val="clear" w:color="000000" w:fill="EEECE1"/>
            <w:vAlign w:val="center"/>
            <w:hideMark/>
          </w:tcPr>
          <w:p w:rsidR="00871BF3" w:rsidRPr="001A48FB" w:rsidRDefault="00871BF3" w:rsidP="00F87323">
            <w:pPr>
              <w:jc w:val="center"/>
              <w:rPr>
                <w:b/>
                <w:color w:val="000000" w:themeColor="text1"/>
                <w:szCs w:val="24"/>
                <w:lang w:eastAsia="en-US"/>
              </w:rPr>
            </w:pPr>
            <w:r w:rsidRPr="001A48FB">
              <w:rPr>
                <w:b/>
                <w:color w:val="000000" w:themeColor="text1"/>
                <w:szCs w:val="24"/>
                <w:lang w:eastAsia="en-US"/>
              </w:rPr>
              <w:t>Rate</w:t>
            </w:r>
          </w:p>
        </w:tc>
        <w:tc>
          <w:tcPr>
            <w:tcW w:w="1170" w:type="dxa"/>
            <w:tcBorders>
              <w:top w:val="nil"/>
              <w:left w:val="nil"/>
              <w:bottom w:val="single" w:sz="4" w:space="0" w:color="auto"/>
              <w:right w:val="single" w:sz="4" w:space="0" w:color="auto"/>
            </w:tcBorders>
            <w:shd w:val="clear" w:color="000000" w:fill="EEECE1"/>
            <w:vAlign w:val="center"/>
            <w:hideMark/>
          </w:tcPr>
          <w:p w:rsidR="00871BF3" w:rsidRPr="001A48FB" w:rsidRDefault="00871BF3" w:rsidP="00F87323">
            <w:pPr>
              <w:jc w:val="center"/>
              <w:rPr>
                <w:b/>
                <w:color w:val="000000" w:themeColor="text1"/>
                <w:szCs w:val="24"/>
                <w:lang w:eastAsia="en-US"/>
              </w:rPr>
            </w:pPr>
            <w:r w:rsidRPr="001A48FB">
              <w:rPr>
                <w:b/>
                <w:color w:val="000000" w:themeColor="text1"/>
                <w:szCs w:val="24"/>
                <w:lang w:eastAsia="en-US"/>
              </w:rPr>
              <w:t>Rate</w:t>
            </w:r>
          </w:p>
        </w:tc>
        <w:tc>
          <w:tcPr>
            <w:tcW w:w="1170" w:type="dxa"/>
            <w:vMerge/>
            <w:tcBorders>
              <w:left w:val="nil"/>
              <w:bottom w:val="single" w:sz="4" w:space="0" w:color="auto"/>
              <w:right w:val="single" w:sz="4" w:space="0" w:color="000000"/>
            </w:tcBorders>
            <w:shd w:val="clear" w:color="000000" w:fill="EEECE1"/>
            <w:vAlign w:val="center"/>
          </w:tcPr>
          <w:p w:rsidR="00871BF3" w:rsidRPr="003B4EE4" w:rsidRDefault="00871BF3" w:rsidP="00F87323">
            <w:pPr>
              <w:jc w:val="center"/>
              <w:rPr>
                <w:color w:val="000000" w:themeColor="text1"/>
                <w:szCs w:val="24"/>
                <w:lang w:eastAsia="en-US"/>
              </w:rPr>
            </w:pPr>
          </w:p>
        </w:tc>
        <w:tc>
          <w:tcPr>
            <w:tcW w:w="1530" w:type="dxa"/>
            <w:vMerge/>
            <w:tcBorders>
              <w:left w:val="nil"/>
              <w:bottom w:val="single" w:sz="4" w:space="0" w:color="auto"/>
              <w:right w:val="single" w:sz="4" w:space="0" w:color="000000"/>
            </w:tcBorders>
            <w:shd w:val="clear" w:color="000000" w:fill="EEECE1"/>
          </w:tcPr>
          <w:p w:rsidR="00871BF3" w:rsidRPr="003B4EE4" w:rsidRDefault="00871BF3" w:rsidP="001A48FB">
            <w:pPr>
              <w:jc w:val="center"/>
              <w:rPr>
                <w:color w:val="000000" w:themeColor="text1"/>
                <w:szCs w:val="24"/>
                <w:lang w:eastAsia="en-US"/>
              </w:rPr>
            </w:pPr>
          </w:p>
        </w:tc>
        <w:tc>
          <w:tcPr>
            <w:tcW w:w="1530" w:type="dxa"/>
            <w:gridSpan w:val="3"/>
            <w:vMerge/>
            <w:tcBorders>
              <w:left w:val="nil"/>
              <w:bottom w:val="single" w:sz="4" w:space="0" w:color="auto"/>
              <w:right w:val="single" w:sz="4" w:space="0" w:color="000000"/>
            </w:tcBorders>
            <w:shd w:val="clear" w:color="000000" w:fill="EEECE1"/>
          </w:tcPr>
          <w:p w:rsidR="00871BF3" w:rsidRDefault="00871BF3" w:rsidP="0033023B">
            <w:pPr>
              <w:jc w:val="center"/>
              <w:rPr>
                <w:b/>
                <w:bCs/>
                <w:color w:val="000000" w:themeColor="text1"/>
                <w:szCs w:val="24"/>
                <w:lang w:eastAsia="en-US"/>
              </w:rPr>
            </w:pPr>
          </w:p>
        </w:tc>
      </w:tr>
      <w:tr w:rsidR="00F60ED9" w:rsidRPr="003B4EE4" w:rsidTr="00871BF3">
        <w:trPr>
          <w:trHeight w:val="512"/>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F60ED9" w:rsidRPr="003B4EE4" w:rsidRDefault="00F60ED9" w:rsidP="00F87323">
            <w:pPr>
              <w:jc w:val="center"/>
              <w:rPr>
                <w:color w:val="000000" w:themeColor="text1"/>
                <w:szCs w:val="24"/>
                <w:lang w:eastAsia="en-US"/>
              </w:rPr>
            </w:pPr>
            <w:r w:rsidRPr="003B4EE4">
              <w:rPr>
                <w:color w:val="000000" w:themeColor="text1"/>
                <w:szCs w:val="24"/>
                <w:lang w:eastAsia="en-US"/>
              </w:rPr>
              <w:t>1</w:t>
            </w:r>
          </w:p>
        </w:tc>
        <w:tc>
          <w:tcPr>
            <w:tcW w:w="1710" w:type="dxa"/>
            <w:tcBorders>
              <w:top w:val="nil"/>
              <w:left w:val="nil"/>
              <w:bottom w:val="single" w:sz="4" w:space="0" w:color="auto"/>
              <w:right w:val="single" w:sz="4" w:space="0" w:color="auto"/>
            </w:tcBorders>
            <w:shd w:val="clear" w:color="auto" w:fill="auto"/>
            <w:vAlign w:val="center"/>
            <w:hideMark/>
          </w:tcPr>
          <w:p w:rsidR="00F60ED9" w:rsidRDefault="00F60ED9">
            <w:pPr>
              <w:jc w:val="center"/>
              <w:rPr>
                <w:color w:val="000000"/>
                <w:sz w:val="22"/>
                <w:szCs w:val="22"/>
              </w:rPr>
            </w:pPr>
            <w:r>
              <w:rPr>
                <w:color w:val="000000"/>
                <w:sz w:val="22"/>
                <w:szCs w:val="22"/>
              </w:rPr>
              <w:t>255/70R15</w:t>
            </w:r>
          </w:p>
        </w:tc>
        <w:tc>
          <w:tcPr>
            <w:tcW w:w="675" w:type="dxa"/>
            <w:tcBorders>
              <w:top w:val="nil"/>
              <w:left w:val="nil"/>
              <w:bottom w:val="single" w:sz="4" w:space="0" w:color="auto"/>
              <w:right w:val="single" w:sz="4" w:space="0" w:color="auto"/>
            </w:tcBorders>
            <w:shd w:val="clear" w:color="auto" w:fill="auto"/>
            <w:vAlign w:val="center"/>
            <w:hideMark/>
          </w:tcPr>
          <w:p w:rsidR="00F60ED9" w:rsidRPr="003B4EE4" w:rsidRDefault="00F60ED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2</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195/R15C</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5C61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3</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255/80R16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5C61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85"/>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4</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255/70R17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5</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255/65R17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6</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205/55R16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7</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265/70R16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8</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235/75R15</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3E42E6">
            <w:pPr>
              <w:jc w:val="center"/>
              <w:rPr>
                <w:color w:val="000000" w:themeColor="text1"/>
                <w:szCs w:val="24"/>
                <w:lang w:eastAsia="en-US"/>
              </w:rPr>
            </w:pPr>
            <w:r>
              <w:rPr>
                <w:color w:val="000000" w:themeColor="text1"/>
                <w:szCs w:val="24"/>
                <w:lang w:eastAsia="en-US"/>
              </w:rPr>
              <w:t>9</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265/65R17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10</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225/55R17</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871BF3">
        <w:trPr>
          <w:trHeight w:val="44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11</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235/50R18</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871BF3">
        <w:trPr>
          <w:trHeight w:val="53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Default="00B012A9" w:rsidP="00F87323">
            <w:pPr>
              <w:jc w:val="center"/>
              <w:rPr>
                <w:color w:val="000000" w:themeColor="text1"/>
                <w:szCs w:val="24"/>
                <w:lang w:eastAsia="en-US"/>
              </w:rPr>
            </w:pPr>
            <w:r>
              <w:rPr>
                <w:color w:val="000000" w:themeColor="text1"/>
                <w:szCs w:val="24"/>
                <w:lang w:eastAsia="en-US"/>
              </w:rPr>
              <w:t>12</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B012A9">
            <w:pPr>
              <w:jc w:val="center"/>
              <w:rPr>
                <w:color w:val="000000"/>
                <w:sz w:val="22"/>
                <w:szCs w:val="22"/>
              </w:rPr>
            </w:pPr>
            <w:r>
              <w:rPr>
                <w:color w:val="000000"/>
                <w:sz w:val="22"/>
                <w:szCs w:val="22"/>
              </w:rPr>
              <w:t>235/65R16</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bl>
    <w:p w:rsidR="00CF5E10" w:rsidRDefault="00CF5E10">
      <w:pPr>
        <w:rPr>
          <w:rFonts w:ascii="Arial" w:hAnsi="Arial" w:cs="Arial"/>
          <w:szCs w:val="24"/>
        </w:rPr>
      </w:pPr>
    </w:p>
    <w:p w:rsidR="000B35E6" w:rsidRPr="000A4027" w:rsidRDefault="000B35E6">
      <w:pPr>
        <w:rPr>
          <w:rFonts w:ascii="Arial" w:hAnsi="Arial" w:cs="Arial"/>
          <w:szCs w:val="24"/>
        </w:rPr>
      </w:pPr>
    </w:p>
    <w:sectPr w:rsidR="000B35E6" w:rsidRPr="000A4027" w:rsidSect="00B64D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F0" w:rsidRDefault="00F44DF0" w:rsidP="0061714C">
      <w:r>
        <w:separator/>
      </w:r>
    </w:p>
  </w:endnote>
  <w:endnote w:type="continuationSeparator" w:id="0">
    <w:p w:rsidR="00F44DF0" w:rsidRDefault="00F44DF0" w:rsidP="006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Default="001272F8"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F91166">
      <w:rPr>
        <w:rStyle w:val="PageNumber"/>
        <w:noProof/>
      </w:rPr>
      <w:t>3</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F0" w:rsidRDefault="00F44DF0" w:rsidP="0061714C">
      <w:r>
        <w:separator/>
      </w:r>
    </w:p>
  </w:footnote>
  <w:footnote w:type="continuationSeparator" w:id="0">
    <w:p w:rsidR="00F44DF0" w:rsidRDefault="00F44DF0" w:rsidP="0061714C">
      <w:r>
        <w:continuationSeparator/>
      </w:r>
    </w:p>
  </w:footnote>
  <w:footnote w:id="1">
    <w:p w:rsidR="00C47992" w:rsidRDefault="00C47992">
      <w:pPr>
        <w:pStyle w:val="FootnoteText"/>
      </w:pPr>
      <w:r>
        <w:rPr>
          <w:rStyle w:val="FootnoteReference"/>
        </w:rPr>
        <w:footnoteRef/>
      </w:r>
      <w:r>
        <w:t xml:space="preserve"> The procuring agency shall specify the evaluation criteria and should use appropriately. It should be clarified that whether the evaluation will be done item wise or as whole package.</w:t>
      </w:r>
    </w:p>
  </w:footnote>
  <w:footnote w:id="2">
    <w:p w:rsidR="008A2E54" w:rsidRDefault="008A2E54">
      <w:pPr>
        <w:pStyle w:val="FootnoteText"/>
      </w:pPr>
      <w:r>
        <w:rPr>
          <w:rStyle w:val="FootnoteReference"/>
        </w:rPr>
        <w:footnoteRef/>
      </w:r>
      <w:r>
        <w:t xml:space="preserve"> The non submission of historical (b &amp; c) documents should not become rejection criteria and should be given one chance to the bidder(s) to submit.</w:t>
      </w:r>
    </w:p>
  </w:footnote>
  <w:footnote w:id="3">
    <w:p w:rsidR="007D6298" w:rsidRPr="002344AE" w:rsidRDefault="007D6298" w:rsidP="007D6298">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4">
    <w:p w:rsidR="007D6298" w:rsidRPr="002344AE" w:rsidRDefault="007D6298" w:rsidP="007D6298">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Pr="00DB3702" w:rsidRDefault="006122E9" w:rsidP="006122E9">
    <w:pPr>
      <w:pStyle w:val="Header"/>
      <w:pBdr>
        <w:bottom w:val="single" w:sz="4" w:space="1" w:color="auto"/>
      </w:pBdr>
      <w:rPr>
        <w:rFonts w:ascii="Arial" w:hAnsi="Arial" w:cs="Arial"/>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70845"/>
    <w:multiLevelType w:val="hybridMultilevel"/>
    <w:tmpl w:val="52B8C262"/>
    <w:lvl w:ilvl="0" w:tplc="C8944FC4">
      <w:start w:val="1"/>
      <w:numFmt w:val="decimal"/>
      <w:lvlText w:val="%1."/>
      <w:lvlJc w:val="left"/>
      <w:pPr>
        <w:tabs>
          <w:tab w:val="num" w:pos="1080"/>
        </w:tabs>
        <w:ind w:left="108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0C7820"/>
    <w:multiLevelType w:val="singleLevel"/>
    <w:tmpl w:val="0409000F"/>
    <w:lvl w:ilvl="0">
      <w:start w:val="1"/>
      <w:numFmt w:val="decimal"/>
      <w:lvlText w:val="%1."/>
      <w:lvlJc w:val="left"/>
      <w:pPr>
        <w:ind w:left="720" w:hanging="360"/>
      </w:pPr>
      <w:rPr>
        <w:rFonts w:hint="default"/>
      </w:rPr>
    </w:lvl>
  </w:abstractNum>
  <w:abstractNum w:abstractNumId="5">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4"/>
  </w:num>
  <w:num w:numId="2">
    <w:abstractNumId w:val="5"/>
  </w:num>
  <w:num w:numId="3">
    <w:abstractNumId w:val="2"/>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0"/>
  <w:characterSpacingControl w:val="doNotCompress"/>
  <w:footnotePr>
    <w:footnote w:id="-1"/>
    <w:footnote w:id="0"/>
  </w:footnotePr>
  <w:endnotePr>
    <w:endnote w:id="-1"/>
    <w:endnote w:id="0"/>
  </w:endnotePr>
  <w:compat>
    <w:compatSetting w:name="compatibilityMode" w:uri="http://schemas.microsoft.com/office/word" w:val="12"/>
  </w:compat>
  <w:rsids>
    <w:rsidRoot w:val="0061714C"/>
    <w:rsid w:val="0000502C"/>
    <w:rsid w:val="000145F3"/>
    <w:rsid w:val="000276A0"/>
    <w:rsid w:val="000408BE"/>
    <w:rsid w:val="00045348"/>
    <w:rsid w:val="00046A55"/>
    <w:rsid w:val="00051C07"/>
    <w:rsid w:val="0005532E"/>
    <w:rsid w:val="00062D63"/>
    <w:rsid w:val="000670AC"/>
    <w:rsid w:val="00072D53"/>
    <w:rsid w:val="00073719"/>
    <w:rsid w:val="00077FDC"/>
    <w:rsid w:val="000A4027"/>
    <w:rsid w:val="000B35E6"/>
    <w:rsid w:val="000C5AE3"/>
    <w:rsid w:val="000C624E"/>
    <w:rsid w:val="000E50EE"/>
    <w:rsid w:val="0010248C"/>
    <w:rsid w:val="00102798"/>
    <w:rsid w:val="00116918"/>
    <w:rsid w:val="001246DF"/>
    <w:rsid w:val="001272F8"/>
    <w:rsid w:val="00131141"/>
    <w:rsid w:val="00141C6E"/>
    <w:rsid w:val="00146029"/>
    <w:rsid w:val="00146A5F"/>
    <w:rsid w:val="0015516C"/>
    <w:rsid w:val="0016493B"/>
    <w:rsid w:val="00175F54"/>
    <w:rsid w:val="001816B2"/>
    <w:rsid w:val="00185AC7"/>
    <w:rsid w:val="00193EB7"/>
    <w:rsid w:val="00196AB3"/>
    <w:rsid w:val="001A2D8C"/>
    <w:rsid w:val="001A48FB"/>
    <w:rsid w:val="001A6611"/>
    <w:rsid w:val="001D1E0A"/>
    <w:rsid w:val="001D74CE"/>
    <w:rsid w:val="001E2326"/>
    <w:rsid w:val="001E2F32"/>
    <w:rsid w:val="00211E23"/>
    <w:rsid w:val="00221218"/>
    <w:rsid w:val="00231E67"/>
    <w:rsid w:val="002462B1"/>
    <w:rsid w:val="00246B93"/>
    <w:rsid w:val="00264B8C"/>
    <w:rsid w:val="002752D3"/>
    <w:rsid w:val="002809E0"/>
    <w:rsid w:val="00290122"/>
    <w:rsid w:val="002971CE"/>
    <w:rsid w:val="002A5BFE"/>
    <w:rsid w:val="002A6BE0"/>
    <w:rsid w:val="002B4360"/>
    <w:rsid w:val="002C793E"/>
    <w:rsid w:val="002F0423"/>
    <w:rsid w:val="002F39A2"/>
    <w:rsid w:val="002F5012"/>
    <w:rsid w:val="00304BFF"/>
    <w:rsid w:val="00310856"/>
    <w:rsid w:val="0033023B"/>
    <w:rsid w:val="003333D1"/>
    <w:rsid w:val="00333F49"/>
    <w:rsid w:val="0034417B"/>
    <w:rsid w:val="00345B9C"/>
    <w:rsid w:val="00355151"/>
    <w:rsid w:val="00355E38"/>
    <w:rsid w:val="00361B50"/>
    <w:rsid w:val="00364F80"/>
    <w:rsid w:val="00366A66"/>
    <w:rsid w:val="0037726B"/>
    <w:rsid w:val="00383BDA"/>
    <w:rsid w:val="00386E57"/>
    <w:rsid w:val="003901E2"/>
    <w:rsid w:val="003A0623"/>
    <w:rsid w:val="003B4EE4"/>
    <w:rsid w:val="003B7D5F"/>
    <w:rsid w:val="003C35A5"/>
    <w:rsid w:val="003D4AFB"/>
    <w:rsid w:val="003E42E6"/>
    <w:rsid w:val="00416D4C"/>
    <w:rsid w:val="00442939"/>
    <w:rsid w:val="00453F22"/>
    <w:rsid w:val="00464A7D"/>
    <w:rsid w:val="004833AA"/>
    <w:rsid w:val="004C2FE9"/>
    <w:rsid w:val="004C66ED"/>
    <w:rsid w:val="004D028D"/>
    <w:rsid w:val="004D3414"/>
    <w:rsid w:val="004D71E2"/>
    <w:rsid w:val="004F5677"/>
    <w:rsid w:val="00503B82"/>
    <w:rsid w:val="00516612"/>
    <w:rsid w:val="00526482"/>
    <w:rsid w:val="005321CC"/>
    <w:rsid w:val="005326E4"/>
    <w:rsid w:val="00535B0D"/>
    <w:rsid w:val="00536E3F"/>
    <w:rsid w:val="005A0465"/>
    <w:rsid w:val="005A25BE"/>
    <w:rsid w:val="005B39FE"/>
    <w:rsid w:val="005B5369"/>
    <w:rsid w:val="005C61A9"/>
    <w:rsid w:val="005D0504"/>
    <w:rsid w:val="005E7974"/>
    <w:rsid w:val="005F1B06"/>
    <w:rsid w:val="0060523E"/>
    <w:rsid w:val="006122E9"/>
    <w:rsid w:val="0061714C"/>
    <w:rsid w:val="00643560"/>
    <w:rsid w:val="00652F46"/>
    <w:rsid w:val="00663C03"/>
    <w:rsid w:val="00671D30"/>
    <w:rsid w:val="00684F16"/>
    <w:rsid w:val="00687430"/>
    <w:rsid w:val="006A3831"/>
    <w:rsid w:val="006B3DD5"/>
    <w:rsid w:val="006B4319"/>
    <w:rsid w:val="006E1E34"/>
    <w:rsid w:val="006E5AC2"/>
    <w:rsid w:val="006F4205"/>
    <w:rsid w:val="006F620F"/>
    <w:rsid w:val="0070293F"/>
    <w:rsid w:val="00711ECE"/>
    <w:rsid w:val="007123BA"/>
    <w:rsid w:val="007215E6"/>
    <w:rsid w:val="00752BA7"/>
    <w:rsid w:val="007815E4"/>
    <w:rsid w:val="007854DC"/>
    <w:rsid w:val="00794810"/>
    <w:rsid w:val="007954FD"/>
    <w:rsid w:val="0079693F"/>
    <w:rsid w:val="007971E0"/>
    <w:rsid w:val="007A1F2D"/>
    <w:rsid w:val="007A71FE"/>
    <w:rsid w:val="007B4A80"/>
    <w:rsid w:val="007D485D"/>
    <w:rsid w:val="007D6298"/>
    <w:rsid w:val="007D7D1D"/>
    <w:rsid w:val="007E387F"/>
    <w:rsid w:val="007E4DFD"/>
    <w:rsid w:val="007F1DA4"/>
    <w:rsid w:val="007F256D"/>
    <w:rsid w:val="00825FE1"/>
    <w:rsid w:val="00836115"/>
    <w:rsid w:val="008466F9"/>
    <w:rsid w:val="008608CE"/>
    <w:rsid w:val="008633A2"/>
    <w:rsid w:val="00863F03"/>
    <w:rsid w:val="00864D3D"/>
    <w:rsid w:val="00870290"/>
    <w:rsid w:val="00871BF3"/>
    <w:rsid w:val="00885F5E"/>
    <w:rsid w:val="00896F4E"/>
    <w:rsid w:val="008A2E54"/>
    <w:rsid w:val="008D29AC"/>
    <w:rsid w:val="008D72C3"/>
    <w:rsid w:val="008F114A"/>
    <w:rsid w:val="008F4FFE"/>
    <w:rsid w:val="00900702"/>
    <w:rsid w:val="009165F4"/>
    <w:rsid w:val="00923D7B"/>
    <w:rsid w:val="0092464E"/>
    <w:rsid w:val="009342B0"/>
    <w:rsid w:val="00952F3F"/>
    <w:rsid w:val="00961963"/>
    <w:rsid w:val="0096440E"/>
    <w:rsid w:val="009804C1"/>
    <w:rsid w:val="00987DA5"/>
    <w:rsid w:val="009A4DE5"/>
    <w:rsid w:val="009B419F"/>
    <w:rsid w:val="009C2DCA"/>
    <w:rsid w:val="009C3DBC"/>
    <w:rsid w:val="009C3DFA"/>
    <w:rsid w:val="009D4677"/>
    <w:rsid w:val="009E579D"/>
    <w:rsid w:val="00A06099"/>
    <w:rsid w:val="00A06AF4"/>
    <w:rsid w:val="00A13D54"/>
    <w:rsid w:val="00A15822"/>
    <w:rsid w:val="00A32C4A"/>
    <w:rsid w:val="00A44F24"/>
    <w:rsid w:val="00A45489"/>
    <w:rsid w:val="00A6623E"/>
    <w:rsid w:val="00A90E4F"/>
    <w:rsid w:val="00A93208"/>
    <w:rsid w:val="00AA4B5C"/>
    <w:rsid w:val="00AD0946"/>
    <w:rsid w:val="00AE3F7A"/>
    <w:rsid w:val="00AE6A26"/>
    <w:rsid w:val="00B012A9"/>
    <w:rsid w:val="00B03F4F"/>
    <w:rsid w:val="00B0472E"/>
    <w:rsid w:val="00B07A56"/>
    <w:rsid w:val="00B109DC"/>
    <w:rsid w:val="00B11A19"/>
    <w:rsid w:val="00B14B24"/>
    <w:rsid w:val="00B1711C"/>
    <w:rsid w:val="00B22A5D"/>
    <w:rsid w:val="00B307B4"/>
    <w:rsid w:val="00B3461D"/>
    <w:rsid w:val="00B43558"/>
    <w:rsid w:val="00B45737"/>
    <w:rsid w:val="00B54CBD"/>
    <w:rsid w:val="00B62256"/>
    <w:rsid w:val="00B63E23"/>
    <w:rsid w:val="00B64D30"/>
    <w:rsid w:val="00B7131C"/>
    <w:rsid w:val="00B77720"/>
    <w:rsid w:val="00BA605B"/>
    <w:rsid w:val="00BC6DCD"/>
    <w:rsid w:val="00BD66CF"/>
    <w:rsid w:val="00BE51BE"/>
    <w:rsid w:val="00BE5E1C"/>
    <w:rsid w:val="00BF2F3C"/>
    <w:rsid w:val="00BF3862"/>
    <w:rsid w:val="00C11318"/>
    <w:rsid w:val="00C1314F"/>
    <w:rsid w:val="00C171FE"/>
    <w:rsid w:val="00C2020B"/>
    <w:rsid w:val="00C40AA1"/>
    <w:rsid w:val="00C4351C"/>
    <w:rsid w:val="00C44B55"/>
    <w:rsid w:val="00C47992"/>
    <w:rsid w:val="00C53D87"/>
    <w:rsid w:val="00C574B6"/>
    <w:rsid w:val="00C62BF7"/>
    <w:rsid w:val="00C7044D"/>
    <w:rsid w:val="00C91D5E"/>
    <w:rsid w:val="00C92174"/>
    <w:rsid w:val="00CC5650"/>
    <w:rsid w:val="00CC5A46"/>
    <w:rsid w:val="00CC6C57"/>
    <w:rsid w:val="00CC6D57"/>
    <w:rsid w:val="00CF5E10"/>
    <w:rsid w:val="00D007BC"/>
    <w:rsid w:val="00D017EB"/>
    <w:rsid w:val="00D0418C"/>
    <w:rsid w:val="00D04F49"/>
    <w:rsid w:val="00D10587"/>
    <w:rsid w:val="00D11375"/>
    <w:rsid w:val="00D1179E"/>
    <w:rsid w:val="00D11BF6"/>
    <w:rsid w:val="00D205FA"/>
    <w:rsid w:val="00D20664"/>
    <w:rsid w:val="00D33BDD"/>
    <w:rsid w:val="00D42FB7"/>
    <w:rsid w:val="00D625CF"/>
    <w:rsid w:val="00D71F96"/>
    <w:rsid w:val="00D743EB"/>
    <w:rsid w:val="00D76910"/>
    <w:rsid w:val="00D93E58"/>
    <w:rsid w:val="00DC45A5"/>
    <w:rsid w:val="00DC64F9"/>
    <w:rsid w:val="00DD545D"/>
    <w:rsid w:val="00DF1FF2"/>
    <w:rsid w:val="00DF245A"/>
    <w:rsid w:val="00DF4FED"/>
    <w:rsid w:val="00DF5666"/>
    <w:rsid w:val="00E06770"/>
    <w:rsid w:val="00E1672B"/>
    <w:rsid w:val="00E220C4"/>
    <w:rsid w:val="00E2400C"/>
    <w:rsid w:val="00E43286"/>
    <w:rsid w:val="00E55E56"/>
    <w:rsid w:val="00E61ED1"/>
    <w:rsid w:val="00E64626"/>
    <w:rsid w:val="00E7074C"/>
    <w:rsid w:val="00E74CDC"/>
    <w:rsid w:val="00E75ECF"/>
    <w:rsid w:val="00E9469B"/>
    <w:rsid w:val="00E94E26"/>
    <w:rsid w:val="00EA2E97"/>
    <w:rsid w:val="00EA7F36"/>
    <w:rsid w:val="00EC0EC3"/>
    <w:rsid w:val="00EE00FA"/>
    <w:rsid w:val="00EE0C65"/>
    <w:rsid w:val="00EE2363"/>
    <w:rsid w:val="00F0452B"/>
    <w:rsid w:val="00F172F0"/>
    <w:rsid w:val="00F24342"/>
    <w:rsid w:val="00F30A02"/>
    <w:rsid w:val="00F44DF0"/>
    <w:rsid w:val="00F56627"/>
    <w:rsid w:val="00F56899"/>
    <w:rsid w:val="00F60ED9"/>
    <w:rsid w:val="00F73E97"/>
    <w:rsid w:val="00F77743"/>
    <w:rsid w:val="00F87323"/>
    <w:rsid w:val="00F90070"/>
    <w:rsid w:val="00F91166"/>
    <w:rsid w:val="00FA2308"/>
    <w:rsid w:val="00FB0492"/>
    <w:rsid w:val="00FC2BAB"/>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E5140B5-25FA-4068-827E-9FB912A2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4C"/>
    <w:pPr>
      <w:jc w:val="both"/>
    </w:pPr>
    <w:rPr>
      <w:rFonts w:ascii="Times New Roman" w:eastAsia="Times New Roman" w:hAnsi="Times New Roman"/>
      <w:sz w:val="24"/>
      <w:lang w:eastAsia="fr-FR"/>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5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D290-4BAE-4138-98FF-4990040F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2618</Words>
  <Characters>13434</Characters>
  <Application>Microsoft Office Word</Application>
  <DocSecurity>0</DocSecurity>
  <Lines>707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Links>
    <vt:vector size="6" baseType="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53</cp:revision>
  <cp:lastPrinted>2024-08-16T08:23:00Z</cp:lastPrinted>
  <dcterms:created xsi:type="dcterms:W3CDTF">2017-03-17T10:13:00Z</dcterms:created>
  <dcterms:modified xsi:type="dcterms:W3CDTF">2025-08-21T05:15:00Z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2370edd111b1de5691b481510f875e9cd89b480148255ef01d27a5157af7cdc3</vt:lpwstr>
  </property>
</Properties>
</file>