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Terms of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Refernce</w:t>
      </w:r>
      <w:proofErr w:type="spellEnd"/>
      <w:r w:rsidRPr="00B6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67EC3">
        <w:rPr>
          <w:rFonts w:ascii="Times New Roman" w:hAnsi="Times New Roman" w:cs="Times New Roman"/>
          <w:sz w:val="24"/>
          <w:szCs w:val="24"/>
        </w:rPr>
        <w:t>Tshangla</w:t>
      </w:r>
      <w:proofErr w:type="spellEnd"/>
      <w:r w:rsidRPr="00B67EC3">
        <w:rPr>
          <w:rFonts w:ascii="Times New Roman" w:hAnsi="Times New Roman" w:cs="Times New Roman"/>
          <w:sz w:val="24"/>
          <w:szCs w:val="24"/>
        </w:rPr>
        <w:t xml:space="preserve"> Radio Anchor/ Producer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Under supervision of the Executive Producer, Radio Channel I, the selected candidate will;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host radio shows 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present the news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gather and crosscheck information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interview people for radio shows and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6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research specific issues as may be assigned</w:t>
      </w:r>
    </w:p>
    <w:p w:rsidR="0009417E" w:rsidRPr="00B67EC3" w:rsidRDefault="0009417E" w:rsidP="0009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draft logical and coherent scripts </w:t>
      </w:r>
    </w:p>
    <w:p w:rsidR="0009417E" w:rsidRPr="00B67EC3" w:rsidRDefault="0009417E" w:rsidP="0009417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Competencies required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Should be;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7EC3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B67EC3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Qualification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Should 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have minimum a bachelor’s degree 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have scored 60% and above in class X, XII, and college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be proficient in written Dzongkha as well as English</w:t>
      </w:r>
    </w:p>
    <w:p w:rsidR="0009417E" w:rsidRPr="00B67EC3" w:rsidRDefault="0009417E" w:rsidP="000941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speak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Tshangla</w:t>
      </w:r>
      <w:proofErr w:type="spellEnd"/>
      <w:r w:rsidRPr="00B67EC3">
        <w:rPr>
          <w:rFonts w:ascii="Times New Roman" w:hAnsi="Times New Roman" w:cs="Times New Roman"/>
          <w:sz w:val="24"/>
          <w:szCs w:val="24"/>
        </w:rPr>
        <w:t xml:space="preserve"> exceptionally well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Selected candidates will be placed in BBS grade P3</w:t>
      </w:r>
      <w:proofErr w:type="gramStart"/>
      <w:r w:rsidRPr="00B67EC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B67EC3">
        <w:rPr>
          <w:rFonts w:ascii="Times New Roman" w:hAnsi="Times New Roman" w:cs="Times New Roman"/>
          <w:sz w:val="24"/>
          <w:szCs w:val="24"/>
        </w:rPr>
        <w:t xml:space="preserve"> with starting salary of Nu. 21, 090 plus corporate allowance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Application deadline: January 11, 2019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Date for written test: January 12, 2019</w:t>
      </w:r>
    </w:p>
    <w:p w:rsidR="0009417E" w:rsidRPr="00B67EC3" w:rsidRDefault="0009417E" w:rsidP="000941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&lt;&lt;&gt;&gt;&lt;&lt;&gt;&gt;&lt;&lt;&gt;&gt;</w:t>
      </w:r>
    </w:p>
    <w:p w:rsidR="0009417E" w:rsidRDefault="0009417E" w:rsidP="0009417E"/>
    <w:p w:rsidR="0009417E" w:rsidRPr="003249B1" w:rsidRDefault="0009417E" w:rsidP="0009417E">
      <w:pPr>
        <w:pStyle w:val="NoSpacing"/>
        <w:ind w:left="360"/>
        <w:rPr>
          <w:rFonts w:ascii="Tahoma" w:hAnsi="Tahoma" w:cs="Tahoma"/>
          <w:b/>
          <w:sz w:val="72"/>
          <w:szCs w:val="72"/>
        </w:rPr>
      </w:pPr>
    </w:p>
    <w:p w:rsidR="0009417E" w:rsidRDefault="0009417E" w:rsidP="0009417E"/>
    <w:p w:rsidR="00D65956" w:rsidRDefault="00D65956"/>
    <w:sectPr w:rsidR="00D65956" w:rsidSect="008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17E"/>
    <w:rsid w:val="0009417E"/>
    <w:rsid w:val="00D6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pemahrd</dc:creator>
  <cp:keywords/>
  <dc:description/>
  <cp:lastModifiedBy>pemahrd</cp:lastModifiedBy>
  <cp:revision>1</cp:revision>
  <dcterms:created xsi:type="dcterms:W3CDTF">2018-12-26T05:15:00Z</dcterms:created>
  <dcterms:modified xsi:type="dcterms:W3CDTF">2018-12-26T05:16:00Z</dcterms:modified>
</cp:coreProperties>
</file>